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DD4EB6" w:rsidP="004277D7">
      <w:pPr>
        <w:jc w:val="center"/>
        <w:rPr>
          <w:rFonts w:ascii="Arial" w:hAnsi="Arial" w:cs="Arial"/>
          <w:b/>
          <w:highlight w:val="yellow"/>
          <w:u w:val="single"/>
        </w:rPr>
      </w:pPr>
      <w:r>
        <w:rPr>
          <w:rFonts w:ascii="Arial" w:hAnsi="Arial" w:cs="Arial"/>
          <w:b/>
          <w:highlight w:val="yellow"/>
          <w:u w:val="single"/>
        </w:rPr>
        <w:t>Event summary of Session 6</w:t>
      </w:r>
    </w:p>
    <w:p w:rsidR="00DD4EB6" w:rsidRDefault="00DD4EB6" w:rsidP="004277D7">
      <w:pPr>
        <w:jc w:val="center"/>
        <w:rPr>
          <w:rFonts w:ascii="Arial" w:hAnsi="Arial" w:cs="Arial"/>
          <w:b/>
          <w:bCs/>
          <w:highlight w:val="yellow"/>
          <w:u w:val="single"/>
        </w:rPr>
      </w:pPr>
      <w:r w:rsidRPr="00DD4EB6">
        <w:rPr>
          <w:rFonts w:ascii="Arial" w:hAnsi="Arial" w:cs="Arial"/>
          <w:b/>
          <w:bCs/>
          <w:highlight w:val="yellow"/>
          <w:u w:val="single"/>
        </w:rPr>
        <w:t>Interview and Investigation Skills</w:t>
      </w:r>
    </w:p>
    <w:p w:rsidR="004277D7" w:rsidRPr="00EC0CD0" w:rsidRDefault="004277D7" w:rsidP="004D0FAA">
      <w:pPr>
        <w:jc w:val="center"/>
        <w:rPr>
          <w:rFonts w:ascii="Arial" w:hAnsi="Arial" w:cs="Arial"/>
          <w:b/>
          <w:highlight w:val="yellow"/>
          <w:u w:val="single"/>
        </w:rPr>
      </w:pPr>
      <w:r w:rsidRPr="00DD4EB6">
        <w:rPr>
          <w:rFonts w:ascii="Arial" w:hAnsi="Arial" w:cs="Arial"/>
          <w:b/>
          <w:highlight w:val="yellow"/>
          <w:u w:val="single"/>
        </w:rPr>
        <w:t xml:space="preserve">Presented by </w:t>
      </w:r>
      <w:r w:rsidR="004D0FAA" w:rsidRPr="004D0FAA">
        <w:rPr>
          <w:rFonts w:ascii="Arial" w:hAnsi="Arial" w:cs="Arial"/>
          <w:b/>
          <w:bCs/>
          <w:highlight w:val="yellow"/>
          <w:u w:val="single"/>
        </w:rPr>
        <w:t>Jessica Li</w:t>
      </w:r>
      <w:r w:rsidR="009C1B15">
        <w:rPr>
          <w:rFonts w:ascii="Arial" w:hAnsi="Arial" w:cs="Arial"/>
          <w:b/>
          <w:bCs/>
          <w:highlight w:val="yellow"/>
          <w:u w:val="single"/>
        </w:rPr>
        <w:t xml:space="preserve"> and </w:t>
      </w:r>
      <w:r w:rsidR="009C1B15" w:rsidRPr="009C1B15">
        <w:rPr>
          <w:rFonts w:ascii="Arial" w:hAnsi="Arial" w:cs="Arial"/>
          <w:b/>
          <w:bCs/>
          <w:highlight w:val="yellow"/>
          <w:u w:val="single"/>
        </w:rPr>
        <w:t>Eric Ng</w:t>
      </w:r>
      <w:r w:rsidR="00DD4EB6" w:rsidRPr="00DD4EB6">
        <w:rPr>
          <w:rFonts w:ascii="Arial" w:hAnsi="Arial" w:cs="Arial"/>
          <w:b/>
          <w:highlight w:val="yellow"/>
          <w:u w:val="single"/>
        </w:rPr>
        <w:t>,</w:t>
      </w:r>
      <w:r w:rsidR="009244E0" w:rsidRPr="00DD4EB6">
        <w:rPr>
          <w:rFonts w:ascii="Arial" w:hAnsi="Arial" w:cs="Arial"/>
          <w:b/>
          <w:highlight w:val="yellow"/>
          <w:u w:val="single"/>
        </w:rPr>
        <w:t xml:space="preserve"> both of </w:t>
      </w:r>
      <w:r w:rsidR="004D0FAA" w:rsidRPr="004D0FAA">
        <w:rPr>
          <w:rFonts w:ascii="Arial" w:hAnsi="Arial" w:cs="Arial"/>
          <w:b/>
          <w:highlight w:val="yellow"/>
          <w:u w:val="single"/>
        </w:rPr>
        <w:t>PricewaterhouseCoopers</w:t>
      </w:r>
    </w:p>
    <w:p w:rsidR="00DD4EB6" w:rsidRPr="00EC0CD0" w:rsidRDefault="00DD4EB6" w:rsidP="009E43A6">
      <w:pPr>
        <w:pStyle w:val="ListParagraph"/>
        <w:numPr>
          <w:ilvl w:val="0"/>
          <w:numId w:val="1"/>
        </w:numPr>
        <w:rPr>
          <w:rFonts w:ascii="Arial" w:hAnsi="Arial" w:cs="Arial"/>
          <w:b/>
          <w:highlight w:val="yellow"/>
          <w:u w:val="single"/>
        </w:rPr>
      </w:pPr>
      <w:r w:rsidRPr="00EC0CD0">
        <w:rPr>
          <w:rFonts w:ascii="Arial" w:hAnsi="Arial" w:cs="Arial"/>
          <w:b/>
          <w:highlight w:val="yellow"/>
          <w:u w:val="single"/>
        </w:rPr>
        <w:t>What is an interview?</w:t>
      </w:r>
    </w:p>
    <w:p w:rsidR="00DD4EB6" w:rsidRDefault="00DD4EB6" w:rsidP="00DD4EB6">
      <w:pPr>
        <w:pStyle w:val="ListParagraph"/>
        <w:rPr>
          <w:rFonts w:ascii="Arial" w:hAnsi="Arial" w:cs="Arial"/>
        </w:rPr>
      </w:pPr>
    </w:p>
    <w:p w:rsidR="008C18C0" w:rsidRPr="00DD4EB6" w:rsidRDefault="008C18C0" w:rsidP="009E43A6">
      <w:pPr>
        <w:pStyle w:val="ListParagraph"/>
        <w:numPr>
          <w:ilvl w:val="0"/>
          <w:numId w:val="2"/>
        </w:numPr>
        <w:ind w:left="1080"/>
        <w:rPr>
          <w:rFonts w:ascii="Arial" w:hAnsi="Arial" w:cs="Arial"/>
        </w:rPr>
      </w:pPr>
      <w:r w:rsidRPr="00DD4EB6">
        <w:rPr>
          <w:rFonts w:ascii="Arial" w:hAnsi="Arial" w:cs="Arial"/>
        </w:rPr>
        <w:t>Any purposeful face to face communication</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 xml:space="preserve">A goal-driven transaction characterized by questions and answers, clear structure, control, and </w:t>
      </w:r>
      <w:r w:rsidR="0036571D">
        <w:rPr>
          <w:rFonts w:ascii="Arial" w:hAnsi="Arial" w:cs="Arial"/>
        </w:rPr>
        <w:t>un</w:t>
      </w:r>
      <w:r w:rsidRPr="00DD4EB6">
        <w:rPr>
          <w:rFonts w:ascii="Arial" w:hAnsi="Arial" w:cs="Arial"/>
        </w:rPr>
        <w:t>balance</w:t>
      </w:r>
      <w:r w:rsidR="0036571D">
        <w:rPr>
          <w:rFonts w:ascii="Arial" w:hAnsi="Arial" w:cs="Arial"/>
        </w:rPr>
        <w:t>d</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A structured conversation</w:t>
      </w:r>
      <w:r w:rsidR="000C7DAF">
        <w:rPr>
          <w:rFonts w:ascii="Arial" w:hAnsi="Arial" w:cs="Arial"/>
        </w:rPr>
        <w:t xml:space="preserve"> intended to elicit information</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A formal meeting in which one or more persons question, con</w:t>
      </w:r>
      <w:r w:rsidR="000C7DAF">
        <w:rPr>
          <w:rFonts w:ascii="Arial" w:hAnsi="Arial" w:cs="Arial"/>
        </w:rPr>
        <w:t>sult or evaluate another person</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Interaction, interviewer action would depend on interviewee r</w:t>
      </w:r>
      <w:r w:rsidR="000C7DAF">
        <w:rPr>
          <w:rFonts w:ascii="Arial" w:hAnsi="Arial" w:cs="Arial"/>
        </w:rPr>
        <w:t>esponse, and vice versa</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Not a presentation, less scripted but not less preparation</w:t>
      </w:r>
    </w:p>
    <w:p w:rsidR="00DD4EB6" w:rsidRDefault="00DD4EB6" w:rsidP="00DD4EB6">
      <w:pPr>
        <w:pStyle w:val="ListParagraph"/>
        <w:rPr>
          <w:rFonts w:ascii="Arial" w:hAnsi="Arial" w:cs="Arial"/>
        </w:rPr>
      </w:pPr>
    </w:p>
    <w:p w:rsidR="00DD4EB6" w:rsidRPr="00EC0CD0" w:rsidRDefault="00DD4EB6" w:rsidP="009E43A6">
      <w:pPr>
        <w:pStyle w:val="ListParagraph"/>
        <w:numPr>
          <w:ilvl w:val="0"/>
          <w:numId w:val="1"/>
        </w:numPr>
        <w:rPr>
          <w:rFonts w:ascii="Arial" w:hAnsi="Arial" w:cs="Arial"/>
          <w:b/>
          <w:highlight w:val="yellow"/>
          <w:u w:val="single"/>
        </w:rPr>
      </w:pPr>
      <w:r w:rsidRPr="00EC0CD0">
        <w:rPr>
          <w:rFonts w:ascii="Arial" w:hAnsi="Arial" w:cs="Arial"/>
          <w:b/>
          <w:highlight w:val="yellow"/>
          <w:u w:val="single"/>
        </w:rPr>
        <w:t>Role of Interview in an Investigation</w:t>
      </w:r>
    </w:p>
    <w:p w:rsidR="008D4AEB" w:rsidRDefault="008D4AEB" w:rsidP="00EC0CD0">
      <w:pPr>
        <w:pStyle w:val="ListParagraph"/>
        <w:ind w:left="1080"/>
        <w:rPr>
          <w:rFonts w:ascii="Arial" w:hAnsi="Arial" w:cs="Arial"/>
        </w:rPr>
      </w:pPr>
    </w:p>
    <w:p w:rsidR="003D4AB8" w:rsidRDefault="003D4AB8" w:rsidP="009E43A6">
      <w:pPr>
        <w:pStyle w:val="ListParagraph"/>
        <w:numPr>
          <w:ilvl w:val="0"/>
          <w:numId w:val="2"/>
        </w:numPr>
        <w:ind w:left="1080"/>
        <w:rPr>
          <w:rFonts w:ascii="Arial" w:hAnsi="Arial" w:cs="Arial"/>
        </w:rPr>
      </w:pPr>
      <w:r w:rsidRPr="003D4AB8">
        <w:rPr>
          <w:rFonts w:ascii="Arial" w:hAnsi="Arial" w:cs="Arial"/>
        </w:rPr>
        <w:t>Purpose of an Investigation</w:t>
      </w:r>
    </w:p>
    <w:p w:rsidR="003D4AB8" w:rsidRDefault="003D4AB8" w:rsidP="003D4AB8">
      <w:pPr>
        <w:pStyle w:val="ListParagraph"/>
        <w:ind w:left="1080"/>
        <w:rPr>
          <w:rFonts w:ascii="Arial" w:hAnsi="Arial" w:cs="Arial"/>
        </w:rPr>
      </w:pPr>
    </w:p>
    <w:p w:rsidR="008C18C0" w:rsidRDefault="008C18C0" w:rsidP="009E43A6">
      <w:pPr>
        <w:pStyle w:val="ListParagraph"/>
        <w:numPr>
          <w:ilvl w:val="0"/>
          <w:numId w:val="3"/>
        </w:numPr>
        <w:ind w:left="1440"/>
        <w:rPr>
          <w:rFonts w:ascii="Arial" w:hAnsi="Arial" w:cs="Arial"/>
        </w:rPr>
      </w:pPr>
      <w:r w:rsidRPr="003D4AB8">
        <w:rPr>
          <w:rFonts w:ascii="Arial" w:hAnsi="Arial" w:cs="Arial"/>
        </w:rPr>
        <w:t>Ascertain whether fraud took place and if so, for how long it was perpetrated</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Ascertain whether the wrongdoings are still continuing</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Understand the impact (qualified and quantified)</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Determine whether the loss, if any, can be recovered</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What lessons have been learnt?</w:t>
      </w:r>
    </w:p>
    <w:p w:rsidR="00EF4D11" w:rsidRPr="003D4AB8" w:rsidRDefault="008C18C0" w:rsidP="009E43A6">
      <w:pPr>
        <w:pStyle w:val="ListParagraph"/>
        <w:numPr>
          <w:ilvl w:val="0"/>
          <w:numId w:val="3"/>
        </w:numPr>
        <w:ind w:left="1440"/>
        <w:rPr>
          <w:rFonts w:ascii="Arial" w:hAnsi="Arial" w:cs="Arial"/>
        </w:rPr>
      </w:pPr>
      <w:r w:rsidRPr="003D4AB8">
        <w:rPr>
          <w:rFonts w:ascii="Arial" w:hAnsi="Arial" w:cs="Arial"/>
        </w:rPr>
        <w:t>Formulate measures to prevent recurrence</w:t>
      </w:r>
    </w:p>
    <w:p w:rsidR="00095ED4" w:rsidRDefault="00095ED4">
      <w:pPr>
        <w:pStyle w:val="ListParagraph"/>
        <w:ind w:left="1440"/>
      </w:pPr>
    </w:p>
    <w:p w:rsidR="003D4AB8" w:rsidRDefault="005A0E1E" w:rsidP="009E43A6">
      <w:pPr>
        <w:pStyle w:val="ListParagraph"/>
        <w:numPr>
          <w:ilvl w:val="0"/>
          <w:numId w:val="2"/>
        </w:numPr>
        <w:ind w:left="1080"/>
        <w:rPr>
          <w:rFonts w:ascii="Arial" w:hAnsi="Arial" w:cs="Arial"/>
        </w:rPr>
      </w:pPr>
      <w:r>
        <w:rPr>
          <w:rFonts w:ascii="Arial" w:hAnsi="Arial" w:cs="Arial"/>
        </w:rPr>
        <w:t>Investigation c</w:t>
      </w:r>
      <w:r w:rsidR="003D4AB8" w:rsidRPr="003D4AB8">
        <w:rPr>
          <w:rFonts w:ascii="Arial" w:hAnsi="Arial" w:cs="Arial"/>
        </w:rPr>
        <w:t>ycle</w:t>
      </w:r>
      <w:r>
        <w:rPr>
          <w:rFonts w:ascii="Arial" w:hAnsi="Arial" w:cs="Arial"/>
        </w:rPr>
        <w:t xml:space="preserve"> involves: </w:t>
      </w:r>
    </w:p>
    <w:p w:rsidR="003D4AB8" w:rsidRDefault="003D4AB8" w:rsidP="003D4AB8">
      <w:pPr>
        <w:pStyle w:val="ListParagraph"/>
        <w:ind w:left="1080"/>
        <w:rPr>
          <w:rFonts w:ascii="Arial" w:hAnsi="Arial" w:cs="Arial"/>
        </w:rPr>
      </w:pPr>
    </w:p>
    <w:p w:rsidR="003D4AB8" w:rsidRDefault="00DE2688" w:rsidP="009E43A6">
      <w:pPr>
        <w:pStyle w:val="ListParagraph"/>
        <w:numPr>
          <w:ilvl w:val="0"/>
          <w:numId w:val="4"/>
        </w:numPr>
        <w:ind w:left="1440"/>
        <w:rPr>
          <w:rFonts w:ascii="Arial" w:hAnsi="Arial" w:cs="Arial"/>
        </w:rPr>
      </w:pPr>
      <w:r>
        <w:rPr>
          <w:rFonts w:ascii="Arial" w:hAnsi="Arial" w:cs="Arial"/>
        </w:rPr>
        <w:t>Compliance f</w:t>
      </w:r>
      <w:r w:rsidR="003D4AB8" w:rsidRPr="003D4AB8">
        <w:rPr>
          <w:rFonts w:ascii="Arial" w:hAnsi="Arial" w:cs="Arial"/>
        </w:rPr>
        <w:t>ramework</w:t>
      </w:r>
    </w:p>
    <w:p w:rsidR="003D4AB8" w:rsidRDefault="003D4AB8" w:rsidP="009E43A6">
      <w:pPr>
        <w:pStyle w:val="ListParagraph"/>
        <w:numPr>
          <w:ilvl w:val="0"/>
          <w:numId w:val="4"/>
        </w:numPr>
        <w:ind w:left="1440"/>
        <w:rPr>
          <w:rFonts w:ascii="Arial" w:hAnsi="Arial" w:cs="Arial"/>
        </w:rPr>
      </w:pPr>
      <w:r w:rsidRPr="003D4AB8">
        <w:rPr>
          <w:rFonts w:ascii="Arial" w:hAnsi="Arial" w:cs="Arial"/>
        </w:rPr>
        <w:t>Dealing with allegation</w:t>
      </w:r>
      <w:r w:rsidR="00BD69B1">
        <w:rPr>
          <w:rFonts w:ascii="Arial" w:hAnsi="Arial" w:cs="Arial"/>
        </w:rPr>
        <w:t>s</w:t>
      </w:r>
    </w:p>
    <w:p w:rsidR="003D4AB8" w:rsidRDefault="003D4AB8" w:rsidP="009E43A6">
      <w:pPr>
        <w:pStyle w:val="ListParagraph"/>
        <w:numPr>
          <w:ilvl w:val="0"/>
          <w:numId w:val="4"/>
        </w:numPr>
        <w:ind w:left="1440"/>
        <w:rPr>
          <w:rFonts w:ascii="Arial" w:hAnsi="Arial" w:cs="Arial"/>
        </w:rPr>
      </w:pPr>
      <w:r w:rsidRPr="003D4AB8">
        <w:rPr>
          <w:rFonts w:ascii="Arial" w:hAnsi="Arial" w:cs="Arial"/>
        </w:rPr>
        <w:t>Investigation scope/ objectives</w:t>
      </w:r>
    </w:p>
    <w:p w:rsidR="00DD75C8" w:rsidRPr="00DD75C8" w:rsidRDefault="00DD75C8" w:rsidP="00DD75C8">
      <w:pPr>
        <w:ind w:left="1080"/>
        <w:rPr>
          <w:rFonts w:ascii="Arial" w:hAnsi="Arial" w:cs="Arial"/>
        </w:rPr>
      </w:pPr>
      <w:r w:rsidRPr="00DD75C8">
        <w:rPr>
          <w:rFonts w:ascii="Arial" w:hAnsi="Arial" w:cs="Arial"/>
        </w:rPr>
        <w:t>(How could an interview help for these three purposes? During t</w:t>
      </w:r>
      <w:r w:rsidR="005A0E1E">
        <w:rPr>
          <w:rFonts w:ascii="Arial" w:hAnsi="Arial" w:cs="Arial"/>
        </w:rPr>
        <w:t xml:space="preserve">he early investigation, you may </w:t>
      </w:r>
      <w:r w:rsidR="00EA7CA4">
        <w:rPr>
          <w:rFonts w:ascii="Arial" w:hAnsi="Arial" w:cs="Arial"/>
        </w:rPr>
        <w:t>not have sufficient information</w:t>
      </w:r>
      <w:r w:rsidR="005A0E1E">
        <w:rPr>
          <w:rFonts w:ascii="Arial" w:hAnsi="Arial" w:cs="Arial"/>
        </w:rPr>
        <w:t xml:space="preserve"> on</w:t>
      </w:r>
      <w:r w:rsidRPr="00DD75C8">
        <w:rPr>
          <w:rFonts w:ascii="Arial" w:hAnsi="Arial" w:cs="Arial"/>
        </w:rPr>
        <w:t xml:space="preserve"> allegation</w:t>
      </w:r>
      <w:r w:rsidR="00EA7CA4">
        <w:rPr>
          <w:rFonts w:ascii="Arial" w:hAnsi="Arial" w:cs="Arial"/>
        </w:rPr>
        <w:t>s</w:t>
      </w:r>
      <w:r w:rsidRPr="00DD75C8">
        <w:rPr>
          <w:rFonts w:ascii="Arial" w:hAnsi="Arial" w:cs="Arial"/>
        </w:rPr>
        <w:t xml:space="preserve">, relevant policies and/ or documents. </w:t>
      </w:r>
      <w:r w:rsidR="00014ACA">
        <w:rPr>
          <w:rFonts w:ascii="Arial" w:hAnsi="Arial" w:cs="Arial"/>
        </w:rPr>
        <w:t>An i</w:t>
      </w:r>
      <w:r w:rsidRPr="00DD75C8">
        <w:rPr>
          <w:rFonts w:ascii="Arial" w:hAnsi="Arial" w:cs="Arial"/>
        </w:rPr>
        <w:t xml:space="preserve">nterview could provide </w:t>
      </w:r>
      <w:r w:rsidR="00EA7CA4">
        <w:rPr>
          <w:rFonts w:ascii="Arial" w:hAnsi="Arial" w:cs="Arial"/>
        </w:rPr>
        <w:t xml:space="preserve">you with further clues </w:t>
      </w:r>
      <w:r w:rsidRPr="00DD75C8">
        <w:rPr>
          <w:rFonts w:ascii="Arial" w:hAnsi="Arial" w:cs="Arial"/>
        </w:rPr>
        <w:t xml:space="preserve">to </w:t>
      </w:r>
      <w:r w:rsidR="00BD69B1">
        <w:rPr>
          <w:rFonts w:ascii="Arial" w:hAnsi="Arial" w:cs="Arial"/>
        </w:rPr>
        <w:t xml:space="preserve">help </w:t>
      </w:r>
      <w:r w:rsidRPr="00DD75C8">
        <w:rPr>
          <w:rFonts w:ascii="Arial" w:hAnsi="Arial" w:cs="Arial"/>
        </w:rPr>
        <w:t>put the puzzle together</w:t>
      </w:r>
      <w:r w:rsidR="005A0E1E">
        <w:rPr>
          <w:rFonts w:ascii="Arial" w:hAnsi="Arial" w:cs="Arial"/>
        </w:rPr>
        <w:t xml:space="preserve">, enhancing your understanding of the </w:t>
      </w:r>
      <w:r w:rsidR="00EA7CA4">
        <w:rPr>
          <w:rFonts w:ascii="Arial" w:hAnsi="Arial" w:cs="Arial"/>
        </w:rPr>
        <w:t>issues to be dealt with</w:t>
      </w:r>
      <w:r w:rsidRPr="00DD75C8">
        <w:rPr>
          <w:rFonts w:ascii="Arial" w:hAnsi="Arial" w:cs="Arial"/>
        </w:rPr>
        <w:t>.</w:t>
      </w:r>
      <w:r w:rsidR="006774CA">
        <w:rPr>
          <w:rFonts w:ascii="Arial" w:hAnsi="Arial" w:cs="Arial"/>
        </w:rPr>
        <w:t xml:space="preserve"> A possible quickest way to perceive the whole picture is to talk to the</w:t>
      </w:r>
      <w:r w:rsidR="00BD69B1">
        <w:rPr>
          <w:rFonts w:ascii="Arial" w:hAnsi="Arial" w:cs="Arial"/>
        </w:rPr>
        <w:t xml:space="preserve"> </w:t>
      </w:r>
      <w:r w:rsidR="006774CA">
        <w:rPr>
          <w:rFonts w:ascii="Arial" w:hAnsi="Arial" w:cs="Arial"/>
        </w:rPr>
        <w:t>whistleblower.</w:t>
      </w:r>
      <w:r w:rsidRPr="00DD75C8">
        <w:rPr>
          <w:rFonts w:ascii="Arial" w:hAnsi="Arial" w:cs="Arial"/>
        </w:rPr>
        <w:t>)</w:t>
      </w:r>
    </w:p>
    <w:p w:rsidR="003D4AB8" w:rsidRDefault="003D4AB8" w:rsidP="009E43A6">
      <w:pPr>
        <w:pStyle w:val="ListParagraph"/>
        <w:numPr>
          <w:ilvl w:val="0"/>
          <w:numId w:val="4"/>
        </w:numPr>
        <w:ind w:left="1440"/>
        <w:rPr>
          <w:rFonts w:ascii="Arial" w:hAnsi="Arial" w:cs="Arial"/>
        </w:rPr>
      </w:pPr>
      <w:r w:rsidRPr="003D4AB8">
        <w:rPr>
          <w:rFonts w:ascii="Arial" w:hAnsi="Arial" w:cs="Arial"/>
        </w:rPr>
        <w:t>Investigation team</w:t>
      </w:r>
    </w:p>
    <w:p w:rsidR="00DD75C8" w:rsidRDefault="00DD75C8" w:rsidP="00DD75C8">
      <w:pPr>
        <w:pStyle w:val="ListParagraph"/>
        <w:ind w:left="1440"/>
        <w:rPr>
          <w:rFonts w:ascii="Arial" w:hAnsi="Arial" w:cs="Arial"/>
        </w:rPr>
      </w:pPr>
    </w:p>
    <w:p w:rsidR="00DD75C8" w:rsidRDefault="00DE2688" w:rsidP="009E43A6">
      <w:pPr>
        <w:pStyle w:val="ListParagraph"/>
        <w:numPr>
          <w:ilvl w:val="0"/>
          <w:numId w:val="4"/>
        </w:numPr>
        <w:ind w:left="1440"/>
        <w:rPr>
          <w:rFonts w:ascii="Arial" w:hAnsi="Arial" w:cs="Arial"/>
        </w:rPr>
      </w:pPr>
      <w:r>
        <w:rPr>
          <w:rFonts w:ascii="Arial" w:hAnsi="Arial" w:cs="Arial"/>
        </w:rPr>
        <w:t>Gathering evidence and</w:t>
      </w:r>
      <w:r w:rsidR="003D4AB8" w:rsidRPr="003D4AB8">
        <w:rPr>
          <w:rFonts w:ascii="Arial" w:hAnsi="Arial" w:cs="Arial"/>
        </w:rPr>
        <w:t xml:space="preserve"> analysis</w:t>
      </w:r>
      <w:r w:rsidR="00DD75C8">
        <w:rPr>
          <w:rFonts w:ascii="Arial" w:hAnsi="Arial" w:cs="Arial"/>
        </w:rPr>
        <w:t xml:space="preserve"> </w:t>
      </w:r>
      <w:r w:rsidR="00DD75C8" w:rsidRPr="00DD75C8">
        <w:rPr>
          <w:rFonts w:ascii="Arial" w:hAnsi="Arial" w:cs="Arial"/>
        </w:rPr>
        <w:t>(</w:t>
      </w:r>
      <w:r w:rsidR="00DD75C8">
        <w:rPr>
          <w:rFonts w:ascii="Arial" w:hAnsi="Arial" w:cs="Arial"/>
        </w:rPr>
        <w:t>Note: how</w:t>
      </w:r>
      <w:r w:rsidR="00DD75C8" w:rsidRPr="00DD75C8">
        <w:rPr>
          <w:rFonts w:ascii="Arial" w:hAnsi="Arial" w:cs="Arial"/>
        </w:rPr>
        <w:t xml:space="preserve"> could an interview help for this purpose? As the investigation develops, you have acquired more information from your analysis and would like to confirm </w:t>
      </w:r>
      <w:r w:rsidR="00014ACA">
        <w:rPr>
          <w:rFonts w:ascii="Arial" w:hAnsi="Arial" w:cs="Arial"/>
        </w:rPr>
        <w:t xml:space="preserve">that </w:t>
      </w:r>
      <w:r w:rsidR="00DD75C8" w:rsidRPr="00DD75C8">
        <w:rPr>
          <w:rFonts w:ascii="Arial" w:hAnsi="Arial" w:cs="Arial"/>
        </w:rPr>
        <w:t>you are on the right track to dig deeper.)</w:t>
      </w:r>
    </w:p>
    <w:p w:rsidR="00DD75C8" w:rsidRPr="00DD75C8" w:rsidRDefault="00DD75C8" w:rsidP="00DD75C8">
      <w:pPr>
        <w:pStyle w:val="ListParagraph"/>
        <w:ind w:left="144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Managing relationship</w:t>
      </w:r>
    </w:p>
    <w:p w:rsidR="001917EC" w:rsidRPr="001917EC" w:rsidRDefault="001917EC" w:rsidP="001917EC">
      <w:pPr>
        <w:pStyle w:val="ListParagraph"/>
        <w:ind w:left="144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Managing the investigation</w:t>
      </w:r>
    </w:p>
    <w:p w:rsidR="001917EC" w:rsidRPr="001917EC" w:rsidRDefault="001917EC" w:rsidP="001917EC">
      <w:pPr>
        <w:pStyle w:val="ListParagraph"/>
        <w:rPr>
          <w:rFonts w:ascii="Arial" w:hAnsi="Arial" w:cs="Arial"/>
        </w:rPr>
      </w:pPr>
    </w:p>
    <w:p w:rsidR="00DD75C8" w:rsidRPr="00DD75C8" w:rsidRDefault="003D4AB8" w:rsidP="009E43A6">
      <w:pPr>
        <w:pStyle w:val="ListParagraph"/>
        <w:numPr>
          <w:ilvl w:val="0"/>
          <w:numId w:val="4"/>
        </w:numPr>
        <w:ind w:left="1440"/>
        <w:rPr>
          <w:rFonts w:ascii="Arial" w:hAnsi="Arial" w:cs="Arial"/>
        </w:rPr>
      </w:pPr>
      <w:r w:rsidRPr="003D4AB8">
        <w:rPr>
          <w:rFonts w:ascii="Arial" w:hAnsi="Arial" w:cs="Arial"/>
        </w:rPr>
        <w:lastRenderedPageBreak/>
        <w:t>Dealing with suspects</w:t>
      </w:r>
      <w:r w:rsidR="00DD75C8">
        <w:rPr>
          <w:rFonts w:ascii="Arial" w:hAnsi="Arial" w:cs="Arial"/>
        </w:rPr>
        <w:t xml:space="preserve"> (Note: How could an interview help for this purpose? </w:t>
      </w:r>
      <w:r w:rsidR="00DD75C8" w:rsidRPr="00DD75C8">
        <w:rPr>
          <w:rFonts w:ascii="Arial" w:hAnsi="Arial" w:cs="Arial"/>
        </w:rPr>
        <w:t>Towards the end of</w:t>
      </w:r>
      <w:r w:rsidR="00014ACA">
        <w:rPr>
          <w:rFonts w:ascii="Arial" w:hAnsi="Arial" w:cs="Arial"/>
        </w:rPr>
        <w:t xml:space="preserve"> the investigation, you may identify </w:t>
      </w:r>
      <w:r w:rsidR="00DD75C8" w:rsidRPr="00DD75C8">
        <w:rPr>
          <w:rFonts w:ascii="Arial" w:hAnsi="Arial" w:cs="Arial"/>
        </w:rPr>
        <w:t>the suspect</w:t>
      </w:r>
      <w:r w:rsidR="00BD69B1">
        <w:rPr>
          <w:rFonts w:ascii="Arial" w:hAnsi="Arial" w:cs="Arial"/>
        </w:rPr>
        <w:t>(s)</w:t>
      </w:r>
      <w:r w:rsidR="00DD75C8" w:rsidRPr="00DD75C8">
        <w:rPr>
          <w:rFonts w:ascii="Arial" w:hAnsi="Arial" w:cs="Arial"/>
        </w:rPr>
        <w:t> and</w:t>
      </w:r>
      <w:r w:rsidR="00D305A1">
        <w:rPr>
          <w:rFonts w:ascii="Arial" w:hAnsi="Arial" w:cs="Arial"/>
        </w:rPr>
        <w:t xml:space="preserve"> invite </w:t>
      </w:r>
      <w:r w:rsidR="00BD69B1">
        <w:rPr>
          <w:rFonts w:ascii="Arial" w:hAnsi="Arial" w:cs="Arial"/>
        </w:rPr>
        <w:t>them</w:t>
      </w:r>
      <w:r w:rsidR="00D305A1">
        <w:rPr>
          <w:rFonts w:ascii="Arial" w:hAnsi="Arial" w:cs="Arial"/>
        </w:rPr>
        <w:t xml:space="preserve"> to explain further</w:t>
      </w:r>
      <w:r w:rsidR="00014ACA">
        <w:rPr>
          <w:rFonts w:ascii="Arial" w:hAnsi="Arial" w:cs="Arial"/>
        </w:rPr>
        <w:t>/ make an admission</w:t>
      </w:r>
      <w:r w:rsidR="00D305A1">
        <w:rPr>
          <w:rFonts w:ascii="Arial" w:hAnsi="Arial" w:cs="Arial"/>
        </w:rPr>
        <w:t xml:space="preserve"> based on the gathered information.</w:t>
      </w:r>
      <w:r w:rsidR="001917EC">
        <w:rPr>
          <w:rFonts w:ascii="Arial" w:hAnsi="Arial" w:cs="Arial"/>
        </w:rPr>
        <w:t>)</w:t>
      </w:r>
    </w:p>
    <w:p w:rsidR="003D4AB8" w:rsidRDefault="003D4AB8" w:rsidP="001917EC">
      <w:pPr>
        <w:pStyle w:val="ListParagraph"/>
        <w:ind w:left="144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Reporting</w:t>
      </w:r>
    </w:p>
    <w:p w:rsidR="001917EC" w:rsidRPr="001917EC" w:rsidRDefault="001917EC" w:rsidP="001917EC">
      <w:pPr>
        <w:pStyle w:val="ListParagraph"/>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Disciplinary and legal action</w:t>
      </w:r>
    </w:p>
    <w:p w:rsidR="001917EC" w:rsidRPr="001917EC" w:rsidRDefault="001917EC" w:rsidP="001917EC">
      <w:pPr>
        <w:pStyle w:val="ListParagraph"/>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Closure</w:t>
      </w:r>
    </w:p>
    <w:p w:rsidR="001917EC" w:rsidRPr="001917EC" w:rsidRDefault="001917EC" w:rsidP="001917EC">
      <w:pPr>
        <w:pStyle w:val="ListParagraph"/>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Lessons</w:t>
      </w:r>
    </w:p>
    <w:p w:rsidR="003D4AB8" w:rsidRDefault="003D4AB8" w:rsidP="001917EC">
      <w:pPr>
        <w:pStyle w:val="ListParagraph"/>
        <w:ind w:left="1440"/>
        <w:rPr>
          <w:rFonts w:ascii="Arial" w:hAnsi="Arial" w:cs="Arial"/>
        </w:rPr>
      </w:pPr>
    </w:p>
    <w:p w:rsidR="003D4AB8" w:rsidRDefault="00D305A1" w:rsidP="009E43A6">
      <w:pPr>
        <w:pStyle w:val="ListParagraph"/>
        <w:numPr>
          <w:ilvl w:val="0"/>
          <w:numId w:val="2"/>
        </w:numPr>
        <w:ind w:left="1080"/>
        <w:rPr>
          <w:rFonts w:ascii="Arial" w:hAnsi="Arial" w:cs="Arial"/>
        </w:rPr>
      </w:pPr>
      <w:r>
        <w:rPr>
          <w:rFonts w:ascii="Arial" w:hAnsi="Arial" w:cs="Arial"/>
        </w:rPr>
        <w:t>To form an investigation team: different component teams have different f</w:t>
      </w:r>
      <w:r w:rsidR="006C17B6" w:rsidRPr="006C17B6">
        <w:rPr>
          <w:rFonts w:ascii="Arial" w:hAnsi="Arial" w:cs="Arial"/>
        </w:rPr>
        <w:t>ocuses</w:t>
      </w:r>
    </w:p>
    <w:p w:rsidR="006C17B6" w:rsidRDefault="006C17B6" w:rsidP="006C17B6">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1435"/>
        <w:gridCol w:w="2965"/>
        <w:gridCol w:w="2180"/>
        <w:gridCol w:w="2256"/>
      </w:tblGrid>
      <w:tr w:rsidR="006C17B6" w:rsidTr="006C17B6">
        <w:tc>
          <w:tcPr>
            <w:tcW w:w="1435" w:type="dxa"/>
          </w:tcPr>
          <w:p w:rsidR="006C17B6" w:rsidRPr="006C17B6" w:rsidRDefault="006C17B6" w:rsidP="006C17B6">
            <w:pPr>
              <w:pStyle w:val="ListParagraph"/>
              <w:ind w:left="0"/>
              <w:rPr>
                <w:rFonts w:ascii="Arial" w:hAnsi="Arial" w:cs="Arial"/>
                <w:b/>
                <w:u w:val="single"/>
              </w:rPr>
            </w:pPr>
            <w:r w:rsidRPr="006C17B6">
              <w:rPr>
                <w:rFonts w:ascii="Arial" w:hAnsi="Arial" w:cs="Arial"/>
                <w:b/>
                <w:u w:val="single"/>
              </w:rPr>
              <w:t>Cluster</w:t>
            </w:r>
          </w:p>
        </w:tc>
        <w:tc>
          <w:tcPr>
            <w:tcW w:w="2965" w:type="dxa"/>
          </w:tcPr>
          <w:p w:rsidR="006C17B6" w:rsidRPr="006C17B6" w:rsidRDefault="006C17B6" w:rsidP="006C17B6">
            <w:pPr>
              <w:pStyle w:val="ListParagraph"/>
              <w:ind w:left="0"/>
              <w:rPr>
                <w:rFonts w:ascii="Arial" w:hAnsi="Arial" w:cs="Arial"/>
                <w:b/>
                <w:u w:val="single"/>
              </w:rPr>
            </w:pPr>
            <w:r w:rsidRPr="006C17B6">
              <w:rPr>
                <w:rFonts w:ascii="Arial" w:hAnsi="Arial" w:cs="Arial"/>
                <w:b/>
                <w:u w:val="single"/>
              </w:rPr>
              <w:t>Role in the investigation</w:t>
            </w:r>
          </w:p>
        </w:tc>
        <w:tc>
          <w:tcPr>
            <w:tcW w:w="2180" w:type="dxa"/>
          </w:tcPr>
          <w:p w:rsidR="006C17B6" w:rsidRPr="006C17B6" w:rsidRDefault="006C17B6" w:rsidP="006C17B6">
            <w:pPr>
              <w:pStyle w:val="ListParagraph"/>
              <w:ind w:left="0"/>
              <w:rPr>
                <w:rFonts w:ascii="Arial" w:hAnsi="Arial" w:cs="Arial"/>
                <w:b/>
                <w:u w:val="single"/>
              </w:rPr>
            </w:pPr>
            <w:r w:rsidRPr="006C17B6">
              <w:rPr>
                <w:rFonts w:ascii="Arial" w:hAnsi="Arial" w:cs="Arial"/>
                <w:b/>
                <w:u w:val="single"/>
              </w:rPr>
              <w:t>Purpose of the interview</w:t>
            </w:r>
          </w:p>
        </w:tc>
        <w:tc>
          <w:tcPr>
            <w:tcW w:w="2256" w:type="dxa"/>
          </w:tcPr>
          <w:p w:rsidR="006C17B6" w:rsidRDefault="006C17B6" w:rsidP="006C17B6">
            <w:pPr>
              <w:pStyle w:val="ListParagraph"/>
              <w:ind w:left="0"/>
              <w:rPr>
                <w:rFonts w:ascii="Arial" w:hAnsi="Arial" w:cs="Arial"/>
                <w:b/>
                <w:u w:val="single"/>
              </w:rPr>
            </w:pPr>
            <w:r w:rsidRPr="006C17B6">
              <w:rPr>
                <w:rFonts w:ascii="Arial" w:hAnsi="Arial" w:cs="Arial"/>
                <w:b/>
                <w:u w:val="single"/>
              </w:rPr>
              <w:t>Timing of interview during the engagement</w:t>
            </w:r>
          </w:p>
          <w:p w:rsidR="005A0E1E" w:rsidRPr="006C17B6" w:rsidRDefault="005A0E1E" w:rsidP="006C17B6">
            <w:pPr>
              <w:pStyle w:val="ListParagraph"/>
              <w:ind w:left="0"/>
              <w:rPr>
                <w:rFonts w:ascii="Arial" w:hAnsi="Arial" w:cs="Arial"/>
                <w:b/>
                <w:u w:val="single"/>
              </w:rPr>
            </w:pPr>
          </w:p>
        </w:tc>
      </w:tr>
      <w:tr w:rsidR="006C17B6" w:rsidTr="006C17B6">
        <w:tc>
          <w:tcPr>
            <w:tcW w:w="1435" w:type="dxa"/>
          </w:tcPr>
          <w:p w:rsidR="006C17B6" w:rsidRDefault="006C17B6" w:rsidP="006C17B6">
            <w:pPr>
              <w:pStyle w:val="ListParagraph"/>
              <w:ind w:left="0"/>
              <w:rPr>
                <w:rFonts w:ascii="Arial" w:hAnsi="Arial" w:cs="Arial"/>
              </w:rPr>
            </w:pPr>
            <w:r w:rsidRPr="006C17B6">
              <w:rPr>
                <w:rFonts w:ascii="Arial" w:hAnsi="Arial" w:cs="Arial"/>
              </w:rPr>
              <w:t>Forensic Accounting</w:t>
            </w:r>
          </w:p>
        </w:tc>
        <w:tc>
          <w:tcPr>
            <w:tcW w:w="2965"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Assist counsel with in-depth and objective analysis of financial data or other fact-finding tasks</w:t>
            </w:r>
          </w:p>
          <w:p w:rsidR="006C17B6" w:rsidRPr="006C17B6" w:rsidRDefault="006C17B6" w:rsidP="006C17B6">
            <w:pPr>
              <w:pStyle w:val="ListParagraph"/>
              <w:ind w:left="436"/>
              <w:rPr>
                <w:rFonts w:ascii="Arial" w:hAnsi="Arial" w:cs="Arial"/>
              </w:rPr>
            </w:pPr>
          </w:p>
          <w:p w:rsidR="006C17B6" w:rsidRDefault="006C17B6" w:rsidP="005A0E1E">
            <w:pPr>
              <w:pStyle w:val="ListParagraph"/>
              <w:numPr>
                <w:ilvl w:val="0"/>
                <w:numId w:val="2"/>
              </w:numPr>
              <w:ind w:left="436"/>
              <w:rPr>
                <w:rFonts w:ascii="Arial" w:hAnsi="Arial" w:cs="Arial"/>
              </w:rPr>
            </w:pPr>
            <w:r w:rsidRPr="006C17B6">
              <w:rPr>
                <w:rFonts w:ascii="Arial" w:hAnsi="Arial" w:cs="Arial"/>
              </w:rPr>
              <w:t>Reconstruct a series of transactions or check the appropriateness of how any improper activity may have been reflected in the financial statements</w:t>
            </w:r>
          </w:p>
          <w:p w:rsidR="00FD7A07" w:rsidRDefault="00FD7A07" w:rsidP="00FD7A07">
            <w:pPr>
              <w:pStyle w:val="ListParagraph"/>
              <w:ind w:left="436"/>
              <w:rPr>
                <w:rFonts w:ascii="Arial" w:hAnsi="Arial" w:cs="Arial"/>
              </w:rPr>
            </w:pPr>
          </w:p>
        </w:tc>
        <w:tc>
          <w:tcPr>
            <w:tcW w:w="2180"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To obtain full account of events from interviewee</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Evidence gathering</w:t>
            </w:r>
          </w:p>
        </w:tc>
        <w:tc>
          <w:tcPr>
            <w:tcW w:w="2256"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Throughout the entire investigation cycle</w:t>
            </w:r>
          </w:p>
        </w:tc>
      </w:tr>
      <w:tr w:rsidR="006C17B6" w:rsidTr="006C17B6">
        <w:tc>
          <w:tcPr>
            <w:tcW w:w="1435" w:type="dxa"/>
          </w:tcPr>
          <w:p w:rsidR="006C17B6" w:rsidRDefault="006C17B6" w:rsidP="006C17B6">
            <w:pPr>
              <w:pStyle w:val="ListParagraph"/>
              <w:ind w:left="0"/>
              <w:rPr>
                <w:rFonts w:ascii="Arial" w:hAnsi="Arial" w:cs="Arial"/>
              </w:rPr>
            </w:pPr>
            <w:r w:rsidRPr="006C17B6">
              <w:rPr>
                <w:rFonts w:ascii="Arial" w:hAnsi="Arial" w:cs="Arial"/>
              </w:rPr>
              <w:t>Business Intelligence</w:t>
            </w:r>
          </w:p>
        </w:tc>
        <w:tc>
          <w:tcPr>
            <w:tcW w:w="2965"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Gather actionable intelligence externally related to key subjects or entities without unnecessarily alerting employees and others</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Such intelligence may include corporate, track record, business and political connections, financial health, etc.</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Identifying additional key subjects for the investigation</w:t>
            </w:r>
          </w:p>
          <w:p w:rsidR="005A0E1E" w:rsidRDefault="005A0E1E" w:rsidP="005A0E1E">
            <w:pPr>
              <w:pStyle w:val="ListParagraph"/>
              <w:ind w:left="436"/>
              <w:rPr>
                <w:rFonts w:ascii="Arial" w:hAnsi="Arial" w:cs="Arial"/>
              </w:rPr>
            </w:pPr>
          </w:p>
        </w:tc>
        <w:tc>
          <w:tcPr>
            <w:tcW w:w="2180"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To establish additional parties potentially relevant to the investigation</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Discreet inquiries to ascertain the existence of businesses</w:t>
            </w:r>
          </w:p>
        </w:tc>
        <w:tc>
          <w:tcPr>
            <w:tcW w:w="2256"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Information gathering stage</w:t>
            </w:r>
          </w:p>
        </w:tc>
      </w:tr>
      <w:tr w:rsidR="006C17B6" w:rsidTr="006C17B6">
        <w:tc>
          <w:tcPr>
            <w:tcW w:w="1435" w:type="dxa"/>
          </w:tcPr>
          <w:p w:rsidR="006C17B6" w:rsidRDefault="006C17B6" w:rsidP="006C17B6">
            <w:pPr>
              <w:pStyle w:val="ListParagraph"/>
              <w:ind w:left="0"/>
              <w:rPr>
                <w:rFonts w:ascii="Arial" w:hAnsi="Arial" w:cs="Arial"/>
              </w:rPr>
            </w:pPr>
            <w:r w:rsidRPr="006C17B6">
              <w:rPr>
                <w:rFonts w:ascii="Arial" w:hAnsi="Arial" w:cs="Arial"/>
              </w:rPr>
              <w:t>Computer Forensics / e-Discovery</w:t>
            </w:r>
          </w:p>
        </w:tc>
        <w:tc>
          <w:tcPr>
            <w:tcW w:w="2965" w:type="dxa"/>
          </w:tcPr>
          <w:p w:rsidR="006C17B6" w:rsidRDefault="00014ACA" w:rsidP="009E43A6">
            <w:pPr>
              <w:pStyle w:val="ListParagraph"/>
              <w:numPr>
                <w:ilvl w:val="0"/>
                <w:numId w:val="2"/>
              </w:numPr>
              <w:ind w:left="436"/>
              <w:rPr>
                <w:rFonts w:ascii="Arial" w:hAnsi="Arial" w:cs="Arial"/>
              </w:rPr>
            </w:pPr>
            <w:r>
              <w:rPr>
                <w:rFonts w:ascii="Arial" w:hAnsi="Arial" w:cs="Arial"/>
              </w:rPr>
              <w:t xml:space="preserve">Collect, </w:t>
            </w:r>
            <w:proofErr w:type="spellStart"/>
            <w:r>
              <w:rPr>
                <w:rFonts w:ascii="Arial" w:hAnsi="Arial" w:cs="Arial"/>
              </w:rPr>
              <w:t>analys</w:t>
            </w:r>
            <w:r w:rsidR="006C17B6" w:rsidRPr="006C17B6">
              <w:rPr>
                <w:rFonts w:ascii="Arial" w:hAnsi="Arial" w:cs="Arial"/>
              </w:rPr>
              <w:t>e</w:t>
            </w:r>
            <w:proofErr w:type="spellEnd"/>
            <w:r w:rsidR="006C17B6" w:rsidRPr="006C17B6">
              <w:rPr>
                <w:rFonts w:ascii="Arial" w:hAnsi="Arial" w:cs="Arial"/>
              </w:rPr>
              <w:t xml:space="preserve">, and report on digital evidence in a </w:t>
            </w:r>
            <w:r w:rsidR="006C17B6" w:rsidRPr="006C17B6">
              <w:rPr>
                <w:rFonts w:ascii="Arial" w:hAnsi="Arial" w:cs="Arial"/>
              </w:rPr>
              <w:lastRenderedPageBreak/>
              <w:t>forensically sound manner</w:t>
            </w:r>
          </w:p>
          <w:p w:rsidR="006C1938" w:rsidRPr="006C17B6" w:rsidRDefault="006C1938" w:rsidP="006C1938">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Understand key subjects’ conduct from sources</w:t>
            </w:r>
            <w:r w:rsidR="00BD69B1">
              <w:rPr>
                <w:rFonts w:ascii="Arial" w:hAnsi="Arial" w:cs="Arial"/>
              </w:rPr>
              <w:t>,</w:t>
            </w:r>
            <w:r w:rsidRPr="006C17B6">
              <w:rPr>
                <w:rFonts w:ascii="Arial" w:hAnsi="Arial" w:cs="Arial"/>
              </w:rPr>
              <w:t xml:space="preserve"> including the company’s email servers, the cloud or personal devices such as laptops and mobile phones.</w:t>
            </w:r>
          </w:p>
          <w:p w:rsidR="006C1938" w:rsidRPr="006C17B6" w:rsidRDefault="006C1938" w:rsidP="006C1938">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Use a centralized review platform to quickly search for key people, words and dates</w:t>
            </w:r>
          </w:p>
          <w:p w:rsidR="006C1938" w:rsidRPr="006C17B6" w:rsidRDefault="006C1938" w:rsidP="006C1938">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Perform analytics to identify trends (e.g. artificial intelligence and concept clustering groups conceptually like documents together)</w:t>
            </w:r>
          </w:p>
          <w:p w:rsidR="006C1938" w:rsidRPr="006C1938" w:rsidRDefault="006C1938" w:rsidP="006C1938">
            <w:pPr>
              <w:rPr>
                <w:rFonts w:ascii="Arial" w:hAnsi="Arial" w:cs="Arial"/>
              </w:rPr>
            </w:pPr>
          </w:p>
        </w:tc>
        <w:tc>
          <w:tcPr>
            <w:tcW w:w="2180"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lastRenderedPageBreak/>
              <w:t xml:space="preserve">To locate the storage of potential digital evidence, in </w:t>
            </w:r>
            <w:r w:rsidRPr="006C1938">
              <w:rPr>
                <w:rFonts w:ascii="Arial" w:hAnsi="Arial" w:cs="Arial"/>
              </w:rPr>
              <w:lastRenderedPageBreak/>
              <w:t>one form or another, on the computer system.</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To determine the integrity of digital evidence.</w:t>
            </w:r>
          </w:p>
        </w:tc>
        <w:tc>
          <w:tcPr>
            <w:tcW w:w="2256" w:type="dxa"/>
          </w:tcPr>
          <w:p w:rsidR="006C17B6" w:rsidRDefault="006C1938" w:rsidP="009E43A6">
            <w:pPr>
              <w:pStyle w:val="ListParagraph"/>
              <w:numPr>
                <w:ilvl w:val="0"/>
                <w:numId w:val="2"/>
              </w:numPr>
              <w:ind w:left="436"/>
              <w:rPr>
                <w:rFonts w:ascii="Arial" w:hAnsi="Arial" w:cs="Arial"/>
              </w:rPr>
            </w:pPr>
            <w:r w:rsidRPr="006C1938">
              <w:rPr>
                <w:rFonts w:ascii="Arial" w:hAnsi="Arial" w:cs="Arial"/>
              </w:rPr>
              <w:lastRenderedPageBreak/>
              <w:t>Information gathering stage</w:t>
            </w:r>
          </w:p>
        </w:tc>
      </w:tr>
      <w:tr w:rsidR="006C17B6" w:rsidTr="006C17B6">
        <w:tc>
          <w:tcPr>
            <w:tcW w:w="1435" w:type="dxa"/>
          </w:tcPr>
          <w:p w:rsidR="006C17B6" w:rsidRDefault="006C1938" w:rsidP="006C17B6">
            <w:pPr>
              <w:pStyle w:val="ListParagraph"/>
              <w:ind w:left="0"/>
              <w:rPr>
                <w:rFonts w:ascii="Arial" w:hAnsi="Arial" w:cs="Arial"/>
              </w:rPr>
            </w:pPr>
            <w:r w:rsidRPr="006C1938">
              <w:rPr>
                <w:rFonts w:ascii="Arial" w:hAnsi="Arial" w:cs="Arial"/>
              </w:rPr>
              <w:t>Data Analytics</w:t>
            </w:r>
          </w:p>
        </w:tc>
        <w:tc>
          <w:tcPr>
            <w:tcW w:w="2965"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Using targeted querying of the company’s databases, identify patterns that may be signatures of improper activity</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 xml:space="preserve">Transform, </w:t>
            </w:r>
            <w:proofErr w:type="spellStart"/>
            <w:r w:rsidRPr="006C1938">
              <w:rPr>
                <w:rFonts w:ascii="Arial" w:hAnsi="Arial" w:cs="Arial"/>
              </w:rPr>
              <w:t>analy</w:t>
            </w:r>
            <w:r w:rsidR="00BD69B1">
              <w:rPr>
                <w:rFonts w:ascii="Arial" w:hAnsi="Arial" w:cs="Arial"/>
              </w:rPr>
              <w:t>s</w:t>
            </w:r>
            <w:r w:rsidRPr="006C1938">
              <w:rPr>
                <w:rFonts w:ascii="Arial" w:hAnsi="Arial" w:cs="Arial"/>
              </w:rPr>
              <w:t>e</w:t>
            </w:r>
            <w:proofErr w:type="spellEnd"/>
            <w:r w:rsidRPr="006C1938">
              <w:rPr>
                <w:rFonts w:ascii="Arial" w:hAnsi="Arial" w:cs="Arial"/>
              </w:rPr>
              <w:t>, and visualize complex data to reveal actionable insight in an investigation</w:t>
            </w:r>
          </w:p>
        </w:tc>
        <w:tc>
          <w:tcPr>
            <w:tcW w:w="2180"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 xml:space="preserve">To understand what data is available to be </w:t>
            </w:r>
            <w:proofErr w:type="spellStart"/>
            <w:r w:rsidRPr="006C1938">
              <w:rPr>
                <w:rFonts w:ascii="Arial" w:hAnsi="Arial" w:cs="Arial"/>
              </w:rPr>
              <w:t>analysed</w:t>
            </w:r>
            <w:proofErr w:type="spellEnd"/>
            <w:r w:rsidRPr="006C1938">
              <w:rPr>
                <w:rFonts w:ascii="Arial" w:hAnsi="Arial" w:cs="Arial"/>
              </w:rPr>
              <w:t xml:space="preserve"> and how that data is structured.</w:t>
            </w:r>
          </w:p>
          <w:p w:rsidR="006C1938" w:rsidRPr="006C1938" w:rsidRDefault="006C1938" w:rsidP="006C1938">
            <w:pPr>
              <w:pStyle w:val="ListParagraph"/>
              <w:ind w:left="436"/>
              <w:rPr>
                <w:rFonts w:ascii="Arial" w:hAnsi="Arial" w:cs="Arial"/>
              </w:rPr>
            </w:pPr>
          </w:p>
          <w:p w:rsidR="006C1938" w:rsidRDefault="006C1938" w:rsidP="009E43A6">
            <w:pPr>
              <w:pStyle w:val="ListParagraph"/>
              <w:numPr>
                <w:ilvl w:val="0"/>
                <w:numId w:val="2"/>
              </w:numPr>
              <w:ind w:left="436"/>
              <w:rPr>
                <w:rFonts w:ascii="Arial" w:hAnsi="Arial" w:cs="Arial"/>
              </w:rPr>
            </w:pPr>
            <w:r w:rsidRPr="006C1938">
              <w:rPr>
                <w:rFonts w:ascii="Arial" w:hAnsi="Arial" w:cs="Arial"/>
              </w:rPr>
              <w:t>To determine which data fields and records are affected by the potential frauds.</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To identify the logistics involved with obtaining the information, such as who generates and maintains the data; where the data is stored; timing of data extraction</w:t>
            </w:r>
          </w:p>
        </w:tc>
        <w:tc>
          <w:tcPr>
            <w:tcW w:w="2256"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 xml:space="preserve">Identification and </w:t>
            </w:r>
            <w:r w:rsidR="00BD69B1">
              <w:rPr>
                <w:rFonts w:ascii="Arial" w:hAnsi="Arial" w:cs="Arial"/>
              </w:rPr>
              <w:t>c</w:t>
            </w:r>
            <w:r w:rsidRPr="006C1938">
              <w:rPr>
                <w:rFonts w:ascii="Arial" w:hAnsi="Arial" w:cs="Arial"/>
              </w:rPr>
              <w:t xml:space="preserve">ollection of </w:t>
            </w:r>
            <w:r w:rsidR="00BD69B1">
              <w:rPr>
                <w:rFonts w:ascii="Arial" w:hAnsi="Arial" w:cs="Arial"/>
              </w:rPr>
              <w:t>e</w:t>
            </w:r>
            <w:r w:rsidRPr="006C1938">
              <w:rPr>
                <w:rFonts w:ascii="Arial" w:hAnsi="Arial" w:cs="Arial"/>
              </w:rPr>
              <w:t xml:space="preserve">vidence </w:t>
            </w:r>
            <w:r w:rsidR="00BD69B1">
              <w:rPr>
                <w:rFonts w:ascii="Arial" w:hAnsi="Arial" w:cs="Arial"/>
              </w:rPr>
              <w:t>s</w:t>
            </w:r>
            <w:r w:rsidRPr="006C1938">
              <w:rPr>
                <w:rFonts w:ascii="Arial" w:hAnsi="Arial" w:cs="Arial"/>
              </w:rPr>
              <w:t>tage</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Information analysis stage</w:t>
            </w:r>
          </w:p>
        </w:tc>
      </w:tr>
    </w:tbl>
    <w:p w:rsidR="009A59BC" w:rsidRDefault="009A59BC" w:rsidP="009A59BC">
      <w:pPr>
        <w:pStyle w:val="ListParagraph"/>
        <w:ind w:left="1080"/>
        <w:rPr>
          <w:rFonts w:ascii="Arial" w:hAnsi="Arial" w:cs="Arial"/>
          <w:b/>
        </w:rPr>
      </w:pPr>
    </w:p>
    <w:p w:rsidR="006C1938" w:rsidRPr="00EC0CD0" w:rsidRDefault="006C1938" w:rsidP="009E43A6">
      <w:pPr>
        <w:pStyle w:val="ListParagraph"/>
        <w:numPr>
          <w:ilvl w:val="0"/>
          <w:numId w:val="2"/>
        </w:numPr>
        <w:ind w:left="1080"/>
        <w:rPr>
          <w:rFonts w:ascii="Arial" w:hAnsi="Arial" w:cs="Arial"/>
          <w:b/>
        </w:rPr>
      </w:pPr>
      <w:r w:rsidRPr="00EC0CD0">
        <w:rPr>
          <w:rFonts w:ascii="Arial" w:hAnsi="Arial" w:cs="Arial"/>
          <w:b/>
        </w:rPr>
        <w:t>Interview Flow: The PEACE Model</w:t>
      </w:r>
    </w:p>
    <w:p w:rsidR="006C1938" w:rsidRPr="00EC0CD0" w:rsidRDefault="006C1938" w:rsidP="006C1938">
      <w:pPr>
        <w:pStyle w:val="ListParagraph"/>
        <w:ind w:left="1080"/>
        <w:rPr>
          <w:rFonts w:ascii="Arial" w:hAnsi="Arial" w:cs="Arial"/>
        </w:rPr>
      </w:pPr>
    </w:p>
    <w:p w:rsidR="006C1938" w:rsidRPr="00EC0CD0" w:rsidRDefault="00B546DE" w:rsidP="00333C94">
      <w:pPr>
        <w:pStyle w:val="ListParagraph"/>
        <w:numPr>
          <w:ilvl w:val="0"/>
          <w:numId w:val="31"/>
        </w:numPr>
        <w:rPr>
          <w:rFonts w:ascii="Arial" w:hAnsi="Arial" w:cs="Arial"/>
        </w:rPr>
      </w:pPr>
      <w:r w:rsidRPr="00EC0CD0">
        <w:rPr>
          <w:rFonts w:ascii="Arial" w:hAnsi="Arial" w:cs="Arial"/>
          <w:bCs/>
        </w:rPr>
        <w:t>Phase 1 – Before an interview</w:t>
      </w:r>
      <w:r w:rsidR="001C3079" w:rsidRPr="00EC0CD0">
        <w:rPr>
          <w:rFonts w:ascii="Arial" w:hAnsi="Arial" w:cs="Arial"/>
          <w:bCs/>
        </w:rPr>
        <w:t>, including</w:t>
      </w:r>
      <w:r w:rsidRPr="00EC0CD0">
        <w:rPr>
          <w:rFonts w:ascii="Arial" w:hAnsi="Arial" w:cs="Arial"/>
          <w:bCs/>
        </w:rPr>
        <w:t xml:space="preserve"> </w:t>
      </w:r>
      <w:r w:rsidR="001C3079" w:rsidRPr="001C3079">
        <w:rPr>
          <w:rFonts w:ascii="Arial" w:hAnsi="Arial" w:cs="Arial"/>
        </w:rPr>
        <w:t>p</w:t>
      </w:r>
      <w:r w:rsidR="006C1938" w:rsidRPr="00EC0CD0">
        <w:rPr>
          <w:rFonts w:ascii="Arial" w:hAnsi="Arial" w:cs="Arial"/>
        </w:rPr>
        <w:t xml:space="preserve">lanning </w:t>
      </w:r>
      <w:r w:rsidR="001C3079" w:rsidRPr="001C3079">
        <w:rPr>
          <w:rFonts w:ascii="Arial" w:hAnsi="Arial" w:cs="Arial"/>
        </w:rPr>
        <w:t>and</w:t>
      </w:r>
      <w:r w:rsidR="001C3079" w:rsidRPr="00EC0CD0">
        <w:rPr>
          <w:rFonts w:ascii="Arial" w:hAnsi="Arial" w:cs="Arial"/>
        </w:rPr>
        <w:t xml:space="preserve"> </w:t>
      </w:r>
      <w:r w:rsidR="001C3079" w:rsidRPr="001C3079">
        <w:rPr>
          <w:rFonts w:ascii="Arial" w:hAnsi="Arial" w:cs="Arial"/>
        </w:rPr>
        <w:t>p</w:t>
      </w:r>
      <w:r w:rsidR="001C3079" w:rsidRPr="00EC0CD0">
        <w:rPr>
          <w:rFonts w:ascii="Arial" w:hAnsi="Arial" w:cs="Arial"/>
        </w:rPr>
        <w:t xml:space="preserve">reparation </w:t>
      </w:r>
      <w:r w:rsidR="008C18C0" w:rsidRPr="00EC0CD0">
        <w:rPr>
          <w:rFonts w:ascii="Arial" w:hAnsi="Arial" w:cs="Arial"/>
        </w:rPr>
        <w:t>phase</w:t>
      </w:r>
    </w:p>
    <w:p w:rsidR="00C03AA7" w:rsidRPr="00EC0CD0" w:rsidRDefault="00C03AA7" w:rsidP="00EC0CD0">
      <w:pPr>
        <w:pStyle w:val="ListParagraph"/>
        <w:ind w:left="1440"/>
        <w:rPr>
          <w:rFonts w:ascii="Arial" w:hAnsi="Arial" w:cs="Arial"/>
        </w:rPr>
      </w:pPr>
    </w:p>
    <w:p w:rsidR="00C03AA7" w:rsidRPr="00EC0CD0" w:rsidRDefault="00C03AA7" w:rsidP="00333C94">
      <w:pPr>
        <w:pStyle w:val="ListParagraph"/>
        <w:numPr>
          <w:ilvl w:val="0"/>
          <w:numId w:val="11"/>
        </w:numPr>
        <w:rPr>
          <w:rFonts w:ascii="Arial" w:hAnsi="Arial" w:cs="Arial"/>
        </w:rPr>
      </w:pPr>
      <w:r w:rsidRPr="00EC0CD0">
        <w:rPr>
          <w:rFonts w:ascii="Arial" w:hAnsi="Arial" w:cs="Arial"/>
        </w:rPr>
        <w:t>Define what you are investigating</w:t>
      </w:r>
    </w:p>
    <w:p w:rsidR="00964C4A" w:rsidRPr="00B5664B" w:rsidRDefault="00313DE2" w:rsidP="00333C94">
      <w:pPr>
        <w:numPr>
          <w:ilvl w:val="2"/>
          <w:numId w:val="10"/>
        </w:numPr>
        <w:rPr>
          <w:rFonts w:ascii="Arial" w:hAnsi="Arial" w:cs="Arial"/>
        </w:rPr>
      </w:pPr>
      <w:r w:rsidRPr="00B5664B">
        <w:rPr>
          <w:rFonts w:ascii="Arial" w:hAnsi="Arial" w:cs="Arial"/>
        </w:rPr>
        <w:t xml:space="preserve">Develop an </w:t>
      </w:r>
      <w:r w:rsidRPr="00EC0CD0">
        <w:rPr>
          <w:rFonts w:ascii="Arial" w:hAnsi="Arial" w:cs="Arial"/>
          <w:bCs/>
        </w:rPr>
        <w:t xml:space="preserve">overall strategy </w:t>
      </w:r>
      <w:r w:rsidRPr="00B5664B">
        <w:rPr>
          <w:rFonts w:ascii="Arial" w:hAnsi="Arial" w:cs="Arial"/>
        </w:rPr>
        <w:t xml:space="preserve">for the interview, considering: </w:t>
      </w:r>
    </w:p>
    <w:p w:rsidR="00964C4A" w:rsidRPr="00EC0CD0" w:rsidRDefault="00313DE2" w:rsidP="00333C94">
      <w:pPr>
        <w:pStyle w:val="ListParagraph"/>
        <w:numPr>
          <w:ilvl w:val="0"/>
          <w:numId w:val="12"/>
        </w:numPr>
        <w:rPr>
          <w:rFonts w:ascii="Arial" w:hAnsi="Arial" w:cs="Arial"/>
        </w:rPr>
      </w:pPr>
      <w:r w:rsidRPr="00EC0CD0">
        <w:rPr>
          <w:rFonts w:ascii="Arial" w:hAnsi="Arial" w:cs="Arial"/>
        </w:rPr>
        <w:t xml:space="preserve">the purpose of the investigation and </w:t>
      </w:r>
    </w:p>
    <w:p w:rsidR="00964C4A" w:rsidRDefault="00313DE2" w:rsidP="00333C94">
      <w:pPr>
        <w:pStyle w:val="ListParagraph"/>
        <w:numPr>
          <w:ilvl w:val="0"/>
          <w:numId w:val="12"/>
        </w:numPr>
        <w:rPr>
          <w:rFonts w:ascii="Arial" w:hAnsi="Arial" w:cs="Arial"/>
        </w:rPr>
      </w:pPr>
      <w:r w:rsidRPr="00EC0CD0">
        <w:rPr>
          <w:rFonts w:ascii="Arial" w:hAnsi="Arial" w:cs="Arial"/>
        </w:rPr>
        <w:t>the objective of the interview</w:t>
      </w:r>
    </w:p>
    <w:p w:rsidR="00964C4A" w:rsidRPr="00B5664B" w:rsidRDefault="00313DE2" w:rsidP="00333C94">
      <w:pPr>
        <w:pStyle w:val="ListParagraph"/>
        <w:numPr>
          <w:ilvl w:val="0"/>
          <w:numId w:val="13"/>
        </w:numPr>
        <w:rPr>
          <w:rFonts w:ascii="Arial" w:hAnsi="Arial" w:cs="Arial"/>
        </w:rPr>
      </w:pPr>
      <w:r w:rsidRPr="00B5664B">
        <w:rPr>
          <w:rFonts w:ascii="Arial" w:hAnsi="Arial" w:cs="Arial"/>
        </w:rPr>
        <w:t>What does the case background tell you?</w:t>
      </w:r>
    </w:p>
    <w:p w:rsidR="00964C4A" w:rsidRPr="00B5664B" w:rsidRDefault="00313DE2" w:rsidP="00333C94">
      <w:pPr>
        <w:pStyle w:val="ListParagraph"/>
        <w:numPr>
          <w:ilvl w:val="0"/>
          <w:numId w:val="13"/>
        </w:numPr>
        <w:rPr>
          <w:rFonts w:ascii="Arial" w:hAnsi="Arial" w:cs="Arial"/>
        </w:rPr>
      </w:pPr>
      <w:r w:rsidRPr="00B5664B">
        <w:rPr>
          <w:rFonts w:ascii="Arial" w:hAnsi="Arial" w:cs="Arial"/>
        </w:rPr>
        <w:t>What is that you need to know?</w:t>
      </w:r>
    </w:p>
    <w:p w:rsidR="00B5664B" w:rsidRDefault="00313DE2" w:rsidP="00333C94">
      <w:pPr>
        <w:pStyle w:val="ListParagraph"/>
        <w:numPr>
          <w:ilvl w:val="0"/>
          <w:numId w:val="13"/>
        </w:numPr>
        <w:rPr>
          <w:rFonts w:ascii="Arial" w:hAnsi="Arial" w:cs="Arial"/>
        </w:rPr>
      </w:pPr>
      <w:r w:rsidRPr="00B5664B">
        <w:rPr>
          <w:rFonts w:ascii="Arial" w:hAnsi="Arial" w:cs="Arial"/>
        </w:rPr>
        <w:t>What do you already know, versus what you do not know?</w:t>
      </w:r>
    </w:p>
    <w:p w:rsidR="00C03AA7" w:rsidRDefault="00313DE2" w:rsidP="00333C94">
      <w:pPr>
        <w:pStyle w:val="ListParagraph"/>
        <w:numPr>
          <w:ilvl w:val="0"/>
          <w:numId w:val="13"/>
        </w:numPr>
        <w:rPr>
          <w:rFonts w:ascii="Arial" w:hAnsi="Arial" w:cs="Arial"/>
        </w:rPr>
      </w:pPr>
      <w:r w:rsidRPr="00EC0CD0">
        <w:rPr>
          <w:rFonts w:ascii="Arial" w:hAnsi="Arial" w:cs="Arial"/>
        </w:rPr>
        <w:t>Have you gathered all required information and materials?</w:t>
      </w:r>
    </w:p>
    <w:p w:rsidR="00B5664B" w:rsidRPr="00EC0CD0" w:rsidRDefault="00B5664B" w:rsidP="00EC0CD0">
      <w:pPr>
        <w:pStyle w:val="ListParagraph"/>
        <w:ind w:left="2880"/>
        <w:rPr>
          <w:rFonts w:ascii="Arial" w:hAnsi="Arial" w:cs="Arial"/>
        </w:rPr>
      </w:pPr>
    </w:p>
    <w:p w:rsidR="00C03AA7" w:rsidRDefault="00C03AA7" w:rsidP="00333C94">
      <w:pPr>
        <w:pStyle w:val="ListParagraph"/>
        <w:numPr>
          <w:ilvl w:val="0"/>
          <w:numId w:val="14"/>
        </w:numPr>
        <w:rPr>
          <w:rFonts w:ascii="Arial" w:hAnsi="Arial" w:cs="Arial"/>
        </w:rPr>
      </w:pPr>
      <w:r w:rsidRPr="00EC0CD0">
        <w:rPr>
          <w:rFonts w:ascii="Arial" w:hAnsi="Arial" w:cs="Arial"/>
        </w:rPr>
        <w:t>Interviewee</w:t>
      </w:r>
      <w:r w:rsidR="00B5664B">
        <w:rPr>
          <w:rFonts w:ascii="Arial" w:hAnsi="Arial" w:cs="Arial"/>
        </w:rPr>
        <w:t>(s)</w:t>
      </w:r>
    </w:p>
    <w:p w:rsidR="00B5664B" w:rsidRDefault="00B5664B" w:rsidP="00EC0CD0">
      <w:pPr>
        <w:pStyle w:val="ListParagraph"/>
        <w:ind w:left="1800"/>
        <w:rPr>
          <w:rFonts w:ascii="Arial" w:hAnsi="Arial" w:cs="Arial"/>
        </w:rPr>
      </w:pPr>
    </w:p>
    <w:p w:rsidR="00964C4A" w:rsidRDefault="00313DE2" w:rsidP="00333C94">
      <w:pPr>
        <w:pStyle w:val="ListParagraph"/>
        <w:numPr>
          <w:ilvl w:val="0"/>
          <w:numId w:val="16"/>
        </w:numPr>
        <w:rPr>
          <w:rFonts w:ascii="Arial" w:hAnsi="Arial" w:cs="Arial"/>
        </w:rPr>
      </w:pPr>
      <w:r w:rsidRPr="00EC0CD0">
        <w:rPr>
          <w:rFonts w:ascii="Arial" w:hAnsi="Arial" w:cs="Arial"/>
        </w:rPr>
        <w:t>Consider the interviewee’s title, position, authority and knowledge of the subject matter</w:t>
      </w:r>
    </w:p>
    <w:p w:rsidR="00B5664B" w:rsidRPr="00EC0CD0" w:rsidRDefault="00B5664B" w:rsidP="00EC0CD0">
      <w:pPr>
        <w:pStyle w:val="ListParagraph"/>
        <w:ind w:left="2160"/>
        <w:rPr>
          <w:rFonts w:ascii="Arial" w:hAnsi="Arial" w:cs="Arial"/>
        </w:rPr>
      </w:pPr>
    </w:p>
    <w:p w:rsidR="00964C4A" w:rsidRPr="00EC0CD0" w:rsidRDefault="00313DE2" w:rsidP="00333C94">
      <w:pPr>
        <w:pStyle w:val="ListParagraph"/>
        <w:numPr>
          <w:ilvl w:val="0"/>
          <w:numId w:val="16"/>
        </w:numPr>
        <w:rPr>
          <w:rFonts w:ascii="Arial" w:hAnsi="Arial" w:cs="Arial"/>
        </w:rPr>
      </w:pPr>
      <w:r w:rsidRPr="00EC0CD0">
        <w:rPr>
          <w:rFonts w:ascii="Arial" w:hAnsi="Arial" w:cs="Arial"/>
        </w:rPr>
        <w:t xml:space="preserve">Involvement of the interviewee in relation to </w:t>
      </w:r>
      <w:r w:rsidRPr="00EC0CD0">
        <w:rPr>
          <w:rFonts w:ascii="Arial" w:hAnsi="Arial" w:cs="Arial"/>
          <w:bCs/>
        </w:rPr>
        <w:t>what you are trying to know about</w:t>
      </w:r>
      <w:r w:rsidRPr="00EC0CD0">
        <w:rPr>
          <w:rFonts w:ascii="Arial" w:hAnsi="Arial" w:cs="Arial"/>
        </w:rPr>
        <w:t>:</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Accuser/</w:t>
      </w:r>
      <w:r w:rsidR="00DE2688">
        <w:rPr>
          <w:rFonts w:ascii="Arial" w:hAnsi="Arial" w:cs="Arial"/>
        </w:rPr>
        <w:t xml:space="preserve"> </w:t>
      </w:r>
      <w:r w:rsidRPr="00EC0CD0">
        <w:rPr>
          <w:rFonts w:ascii="Arial" w:hAnsi="Arial" w:cs="Arial"/>
        </w:rPr>
        <w:t>Whistleblower</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Process owners</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Authors of relevant documents</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 xml:space="preserve">Co-workers who work in area where alleged misconduct occurred </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 xml:space="preserve">Past and present supervisors of the accuser and accused </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 xml:space="preserve">Witnesses </w:t>
      </w:r>
    </w:p>
    <w:p w:rsidR="00964C4A" w:rsidRPr="00EC0CD0" w:rsidRDefault="00313DE2" w:rsidP="00333C94">
      <w:pPr>
        <w:pStyle w:val="ListParagraph"/>
        <w:numPr>
          <w:ilvl w:val="0"/>
          <w:numId w:val="17"/>
        </w:numPr>
        <w:ind w:left="2520"/>
        <w:rPr>
          <w:rFonts w:ascii="Arial" w:hAnsi="Arial" w:cs="Arial"/>
        </w:rPr>
      </w:pPr>
      <w:r w:rsidRPr="00EC0CD0">
        <w:rPr>
          <w:rFonts w:ascii="Arial" w:hAnsi="Arial" w:cs="Arial"/>
        </w:rPr>
        <w:t>Third parties</w:t>
      </w:r>
    </w:p>
    <w:p w:rsidR="00964C4A" w:rsidRPr="00EC0CD0" w:rsidRDefault="00313DE2" w:rsidP="00333C94">
      <w:pPr>
        <w:pStyle w:val="ListParagraph"/>
        <w:numPr>
          <w:ilvl w:val="0"/>
          <w:numId w:val="18"/>
        </w:numPr>
        <w:ind w:left="2520"/>
        <w:rPr>
          <w:rFonts w:ascii="Arial" w:hAnsi="Arial" w:cs="Arial"/>
        </w:rPr>
      </w:pPr>
      <w:r w:rsidRPr="00EC0CD0">
        <w:rPr>
          <w:rFonts w:ascii="Arial" w:hAnsi="Arial" w:cs="Arial"/>
        </w:rPr>
        <w:t>Individuals who have a stake in an asset or transaction at issue</w:t>
      </w:r>
    </w:p>
    <w:p w:rsidR="00964C4A" w:rsidRDefault="00313DE2" w:rsidP="00333C94">
      <w:pPr>
        <w:pStyle w:val="ListParagraph"/>
        <w:numPr>
          <w:ilvl w:val="0"/>
          <w:numId w:val="18"/>
        </w:numPr>
        <w:ind w:left="2520"/>
        <w:rPr>
          <w:rFonts w:ascii="Arial" w:hAnsi="Arial" w:cs="Arial"/>
        </w:rPr>
      </w:pPr>
      <w:r w:rsidRPr="00EC0CD0">
        <w:rPr>
          <w:rFonts w:ascii="Arial" w:hAnsi="Arial" w:cs="Arial"/>
        </w:rPr>
        <w:t>Suspects being accused</w:t>
      </w:r>
    </w:p>
    <w:p w:rsidR="00B5664B" w:rsidRDefault="00B5664B" w:rsidP="00EC0CD0">
      <w:pPr>
        <w:pStyle w:val="ListParagraph"/>
        <w:ind w:left="2520"/>
        <w:rPr>
          <w:rFonts w:ascii="Arial" w:hAnsi="Arial" w:cs="Arial"/>
        </w:rPr>
      </w:pPr>
    </w:p>
    <w:p w:rsidR="00B5664B" w:rsidRPr="00EF4D11" w:rsidRDefault="00B5664B" w:rsidP="00333C94">
      <w:pPr>
        <w:pStyle w:val="ListParagraph"/>
        <w:numPr>
          <w:ilvl w:val="0"/>
          <w:numId w:val="19"/>
        </w:numPr>
        <w:rPr>
          <w:rFonts w:ascii="Arial" w:hAnsi="Arial" w:cs="Arial"/>
        </w:rPr>
      </w:pPr>
      <w:r w:rsidRPr="00EC0CD0">
        <w:rPr>
          <w:rFonts w:ascii="Arial" w:hAnsi="Arial" w:cs="Arial"/>
          <w:bCs/>
        </w:rPr>
        <w:t>Plan the Order of Interviews</w:t>
      </w:r>
    </w:p>
    <w:p w:rsidR="00B5664B" w:rsidRPr="00B5664B" w:rsidRDefault="00DE2688" w:rsidP="00333C94">
      <w:pPr>
        <w:pStyle w:val="ListParagraph"/>
        <w:numPr>
          <w:ilvl w:val="0"/>
          <w:numId w:val="20"/>
        </w:numPr>
        <w:rPr>
          <w:rFonts w:ascii="Arial" w:hAnsi="Arial" w:cs="Arial"/>
        </w:rPr>
      </w:pPr>
      <w:r>
        <w:rPr>
          <w:rFonts w:ascii="Arial" w:hAnsi="Arial" w:cs="Arial"/>
        </w:rPr>
        <w:t>Accusers</w:t>
      </w:r>
      <w:r w:rsidR="00B5664B" w:rsidRPr="00B5664B">
        <w:rPr>
          <w:rFonts w:ascii="Arial" w:hAnsi="Arial" w:cs="Arial"/>
        </w:rPr>
        <w:t>/ Whistleblowers</w:t>
      </w:r>
    </w:p>
    <w:p w:rsidR="00B5664B" w:rsidRPr="00B5664B" w:rsidRDefault="00B5664B" w:rsidP="00333C94">
      <w:pPr>
        <w:pStyle w:val="ListParagraph"/>
        <w:numPr>
          <w:ilvl w:val="0"/>
          <w:numId w:val="20"/>
        </w:numPr>
        <w:rPr>
          <w:rFonts w:ascii="Arial" w:hAnsi="Arial" w:cs="Arial"/>
        </w:rPr>
      </w:pPr>
      <w:r w:rsidRPr="00B5664B">
        <w:rPr>
          <w:rFonts w:ascii="Arial" w:hAnsi="Arial" w:cs="Arial"/>
        </w:rPr>
        <w:t>Witnesses</w:t>
      </w:r>
    </w:p>
    <w:p w:rsidR="00B5664B" w:rsidRPr="00B5664B" w:rsidRDefault="00B5664B" w:rsidP="00333C94">
      <w:pPr>
        <w:pStyle w:val="ListParagraph"/>
        <w:numPr>
          <w:ilvl w:val="0"/>
          <w:numId w:val="20"/>
        </w:numPr>
        <w:rPr>
          <w:rFonts w:ascii="Arial" w:hAnsi="Arial" w:cs="Arial"/>
        </w:rPr>
      </w:pPr>
      <w:r w:rsidRPr="00B5664B">
        <w:rPr>
          <w:rFonts w:ascii="Arial" w:hAnsi="Arial" w:cs="Arial"/>
        </w:rPr>
        <w:t>Suspects of complicity</w:t>
      </w:r>
    </w:p>
    <w:p w:rsidR="00B5664B" w:rsidRDefault="00B5664B" w:rsidP="00333C94">
      <w:pPr>
        <w:pStyle w:val="ListParagraph"/>
        <w:numPr>
          <w:ilvl w:val="0"/>
          <w:numId w:val="20"/>
        </w:numPr>
        <w:rPr>
          <w:rFonts w:ascii="Arial" w:hAnsi="Arial" w:cs="Arial"/>
        </w:rPr>
      </w:pPr>
      <w:r w:rsidRPr="00B5664B">
        <w:rPr>
          <w:rFonts w:ascii="Arial" w:hAnsi="Arial" w:cs="Arial"/>
        </w:rPr>
        <w:t>Subjects of investigation</w:t>
      </w:r>
    </w:p>
    <w:p w:rsidR="00540CCF" w:rsidRDefault="00540CCF" w:rsidP="00EC0CD0">
      <w:pPr>
        <w:pStyle w:val="ListParagraph"/>
        <w:ind w:left="2520"/>
        <w:rPr>
          <w:rFonts w:ascii="Arial" w:hAnsi="Arial" w:cs="Arial"/>
        </w:rPr>
      </w:pPr>
    </w:p>
    <w:p w:rsidR="00B5664B" w:rsidRPr="00540CCF" w:rsidRDefault="00B5664B" w:rsidP="00333C94">
      <w:pPr>
        <w:pStyle w:val="ListParagraph"/>
        <w:numPr>
          <w:ilvl w:val="0"/>
          <w:numId w:val="19"/>
        </w:numPr>
        <w:rPr>
          <w:rFonts w:ascii="Arial" w:hAnsi="Arial" w:cs="Arial"/>
        </w:rPr>
      </w:pPr>
      <w:r w:rsidRPr="00EC0CD0">
        <w:rPr>
          <w:rFonts w:ascii="Arial" w:hAnsi="Arial" w:cs="Arial"/>
          <w:bCs/>
        </w:rPr>
        <w:t>Other Considerations</w:t>
      </w:r>
    </w:p>
    <w:p w:rsidR="00964C4A" w:rsidRPr="00EC0CD0" w:rsidRDefault="00313DE2" w:rsidP="00333C94">
      <w:pPr>
        <w:pStyle w:val="ListParagraph"/>
        <w:numPr>
          <w:ilvl w:val="0"/>
          <w:numId w:val="21"/>
        </w:numPr>
        <w:rPr>
          <w:rFonts w:ascii="Arial" w:hAnsi="Arial" w:cs="Arial"/>
        </w:rPr>
      </w:pPr>
      <w:r w:rsidRPr="00EC0CD0">
        <w:rPr>
          <w:rFonts w:ascii="Arial" w:hAnsi="Arial" w:cs="Arial"/>
        </w:rPr>
        <w:t>Resignation/</w:t>
      </w:r>
      <w:r w:rsidR="00DE2688">
        <w:rPr>
          <w:rFonts w:ascii="Arial" w:hAnsi="Arial" w:cs="Arial"/>
        </w:rPr>
        <w:t xml:space="preserve"> </w:t>
      </w:r>
      <w:r w:rsidRPr="00EC0CD0">
        <w:rPr>
          <w:rFonts w:ascii="Arial" w:hAnsi="Arial" w:cs="Arial"/>
        </w:rPr>
        <w:t>dismissal</w:t>
      </w:r>
    </w:p>
    <w:p w:rsidR="00B5664B" w:rsidRPr="00EC0CD0" w:rsidRDefault="00313DE2" w:rsidP="00333C94">
      <w:pPr>
        <w:pStyle w:val="ListParagraph"/>
        <w:numPr>
          <w:ilvl w:val="0"/>
          <w:numId w:val="21"/>
        </w:numPr>
        <w:rPr>
          <w:rFonts w:ascii="Arial" w:hAnsi="Arial" w:cs="Arial"/>
        </w:rPr>
      </w:pPr>
      <w:r w:rsidRPr="00EC0CD0">
        <w:rPr>
          <w:rFonts w:ascii="Arial" w:hAnsi="Arial" w:cs="Arial"/>
        </w:rPr>
        <w:t>Relationship with the subject</w:t>
      </w:r>
    </w:p>
    <w:p w:rsidR="00B5664B" w:rsidRPr="00EC0CD0" w:rsidRDefault="00B5664B" w:rsidP="00EC0CD0">
      <w:pPr>
        <w:pStyle w:val="ListParagraph"/>
        <w:ind w:left="1800"/>
        <w:rPr>
          <w:rFonts w:ascii="Arial" w:hAnsi="Arial" w:cs="Arial"/>
        </w:rPr>
      </w:pPr>
    </w:p>
    <w:p w:rsidR="00C03AA7" w:rsidRDefault="00366761" w:rsidP="00333C94">
      <w:pPr>
        <w:pStyle w:val="ListParagraph"/>
        <w:numPr>
          <w:ilvl w:val="0"/>
          <w:numId w:val="14"/>
        </w:numPr>
        <w:rPr>
          <w:rFonts w:ascii="Arial" w:hAnsi="Arial" w:cs="Arial"/>
        </w:rPr>
      </w:pPr>
      <w:r>
        <w:rPr>
          <w:rFonts w:ascii="Arial" w:hAnsi="Arial" w:cs="Arial"/>
        </w:rPr>
        <w:t xml:space="preserve">Setting – Venue </w:t>
      </w:r>
    </w:p>
    <w:p w:rsidR="00366761" w:rsidRDefault="00366761" w:rsidP="00EC0CD0">
      <w:pPr>
        <w:pStyle w:val="ListParagraph"/>
        <w:ind w:left="1800"/>
        <w:rPr>
          <w:rFonts w:ascii="Arial" w:hAnsi="Arial" w:cs="Arial"/>
        </w:rPr>
      </w:pPr>
    </w:p>
    <w:p w:rsidR="00366761" w:rsidRPr="00366761" w:rsidRDefault="00366761" w:rsidP="00333C94">
      <w:pPr>
        <w:pStyle w:val="ListParagraph"/>
        <w:numPr>
          <w:ilvl w:val="0"/>
          <w:numId w:val="22"/>
        </w:numPr>
        <w:rPr>
          <w:rFonts w:ascii="Arial" w:hAnsi="Arial" w:cs="Arial"/>
        </w:rPr>
      </w:pPr>
      <w:r w:rsidRPr="00EC0CD0">
        <w:rPr>
          <w:rFonts w:ascii="Arial" w:hAnsi="Arial" w:cs="Arial"/>
          <w:bCs/>
        </w:rPr>
        <w:t>Privacy</w:t>
      </w:r>
    </w:p>
    <w:p w:rsidR="00366761" w:rsidRPr="00366761" w:rsidRDefault="00366761" w:rsidP="00333C94">
      <w:pPr>
        <w:pStyle w:val="ListParagraph"/>
        <w:numPr>
          <w:ilvl w:val="0"/>
          <w:numId w:val="22"/>
        </w:numPr>
        <w:rPr>
          <w:rFonts w:ascii="Arial" w:hAnsi="Arial" w:cs="Arial"/>
        </w:rPr>
      </w:pPr>
      <w:r w:rsidRPr="00EC0CD0">
        <w:rPr>
          <w:rFonts w:ascii="Arial" w:hAnsi="Arial" w:cs="Arial"/>
          <w:bCs/>
        </w:rPr>
        <w:t>Quiet</w:t>
      </w:r>
    </w:p>
    <w:p w:rsidR="00366761" w:rsidRPr="00366761" w:rsidRDefault="00366761" w:rsidP="00333C94">
      <w:pPr>
        <w:pStyle w:val="ListParagraph"/>
        <w:numPr>
          <w:ilvl w:val="0"/>
          <w:numId w:val="22"/>
        </w:numPr>
        <w:rPr>
          <w:rFonts w:ascii="Arial" w:hAnsi="Arial" w:cs="Arial"/>
        </w:rPr>
      </w:pPr>
      <w:r w:rsidRPr="00EC0CD0">
        <w:rPr>
          <w:rFonts w:ascii="Arial" w:hAnsi="Arial" w:cs="Arial"/>
          <w:bCs/>
        </w:rPr>
        <w:t>Size of room</w:t>
      </w:r>
    </w:p>
    <w:p w:rsidR="00366761" w:rsidRPr="00366761" w:rsidRDefault="00366761" w:rsidP="00333C94">
      <w:pPr>
        <w:pStyle w:val="ListParagraph"/>
        <w:numPr>
          <w:ilvl w:val="0"/>
          <w:numId w:val="22"/>
        </w:numPr>
        <w:rPr>
          <w:rFonts w:ascii="Arial" w:hAnsi="Arial" w:cs="Arial"/>
        </w:rPr>
      </w:pPr>
      <w:r w:rsidRPr="00EC0CD0">
        <w:rPr>
          <w:rFonts w:ascii="Arial" w:hAnsi="Arial" w:cs="Arial"/>
          <w:bCs/>
        </w:rPr>
        <w:t>Staging of room</w:t>
      </w:r>
    </w:p>
    <w:p w:rsidR="00366761" w:rsidRPr="00EC0CD0" w:rsidRDefault="00366761" w:rsidP="00333C94">
      <w:pPr>
        <w:pStyle w:val="ListParagraph"/>
        <w:numPr>
          <w:ilvl w:val="0"/>
          <w:numId w:val="22"/>
        </w:numPr>
        <w:rPr>
          <w:rFonts w:ascii="Arial" w:hAnsi="Arial" w:cs="Arial"/>
        </w:rPr>
      </w:pPr>
      <w:r w:rsidRPr="00EC0CD0">
        <w:rPr>
          <w:rFonts w:ascii="Arial" w:hAnsi="Arial" w:cs="Arial"/>
          <w:bCs/>
        </w:rPr>
        <w:t xml:space="preserve">On-site </w:t>
      </w:r>
      <w:r w:rsidR="00BD69B1">
        <w:rPr>
          <w:rFonts w:ascii="Arial" w:hAnsi="Arial" w:cs="Arial"/>
          <w:bCs/>
        </w:rPr>
        <w:t>v</w:t>
      </w:r>
      <w:r w:rsidRPr="00EC0CD0">
        <w:rPr>
          <w:rFonts w:ascii="Arial" w:hAnsi="Arial" w:cs="Arial"/>
          <w:bCs/>
        </w:rPr>
        <w:t>s Off-site</w:t>
      </w:r>
    </w:p>
    <w:p w:rsidR="00366761" w:rsidRPr="00EF4D11" w:rsidRDefault="00366761" w:rsidP="00333C94">
      <w:pPr>
        <w:pStyle w:val="ListParagraph"/>
        <w:numPr>
          <w:ilvl w:val="0"/>
          <w:numId w:val="22"/>
        </w:numPr>
        <w:rPr>
          <w:rFonts w:ascii="Arial" w:hAnsi="Arial" w:cs="Arial"/>
        </w:rPr>
      </w:pPr>
      <w:r w:rsidRPr="00EC0CD0">
        <w:rPr>
          <w:rFonts w:ascii="Arial" w:hAnsi="Arial" w:cs="Arial"/>
          <w:bCs/>
        </w:rPr>
        <w:t>Distraction-free environment</w:t>
      </w:r>
    </w:p>
    <w:p w:rsidR="00366761" w:rsidRDefault="00366761" w:rsidP="00EC0CD0">
      <w:pPr>
        <w:pStyle w:val="ListParagraph"/>
        <w:ind w:left="2160"/>
        <w:rPr>
          <w:rFonts w:ascii="Arial" w:hAnsi="Arial" w:cs="Arial"/>
        </w:rPr>
      </w:pPr>
    </w:p>
    <w:p w:rsidR="0062696A" w:rsidRPr="00366761" w:rsidRDefault="0062696A" w:rsidP="00EC0CD0">
      <w:pPr>
        <w:pStyle w:val="ListParagraph"/>
        <w:ind w:left="2160"/>
        <w:rPr>
          <w:rFonts w:ascii="Arial" w:hAnsi="Arial" w:cs="Arial"/>
        </w:rPr>
      </w:pPr>
    </w:p>
    <w:p w:rsidR="00366761" w:rsidRDefault="00366761" w:rsidP="00333C94">
      <w:pPr>
        <w:pStyle w:val="ListParagraph"/>
        <w:numPr>
          <w:ilvl w:val="0"/>
          <w:numId w:val="23"/>
        </w:numPr>
        <w:rPr>
          <w:rFonts w:ascii="Arial" w:hAnsi="Arial" w:cs="Arial"/>
        </w:rPr>
      </w:pPr>
      <w:r w:rsidRPr="00EC0CD0">
        <w:rPr>
          <w:rFonts w:ascii="Arial" w:hAnsi="Arial" w:cs="Arial"/>
        </w:rPr>
        <w:t>Setting – Duration</w:t>
      </w:r>
    </w:p>
    <w:p w:rsidR="00366761" w:rsidRDefault="00366761" w:rsidP="00EC0CD0">
      <w:pPr>
        <w:pStyle w:val="ListParagraph"/>
        <w:ind w:left="1800"/>
        <w:rPr>
          <w:rFonts w:ascii="Arial" w:hAnsi="Arial" w:cs="Arial"/>
        </w:rPr>
      </w:pPr>
    </w:p>
    <w:p w:rsidR="00964C4A" w:rsidRPr="00366761" w:rsidRDefault="00313DE2" w:rsidP="00333C94">
      <w:pPr>
        <w:pStyle w:val="ListParagraph"/>
        <w:numPr>
          <w:ilvl w:val="0"/>
          <w:numId w:val="24"/>
        </w:numPr>
        <w:rPr>
          <w:rFonts w:ascii="Arial" w:hAnsi="Arial" w:cs="Arial"/>
        </w:rPr>
      </w:pPr>
      <w:r w:rsidRPr="00366761">
        <w:rPr>
          <w:rFonts w:ascii="Arial" w:hAnsi="Arial" w:cs="Arial"/>
        </w:rPr>
        <w:t>Do not rush it</w:t>
      </w:r>
    </w:p>
    <w:p w:rsidR="00964C4A" w:rsidRPr="00366761" w:rsidRDefault="00313DE2" w:rsidP="00333C94">
      <w:pPr>
        <w:pStyle w:val="ListParagraph"/>
        <w:numPr>
          <w:ilvl w:val="0"/>
          <w:numId w:val="24"/>
        </w:numPr>
        <w:rPr>
          <w:rFonts w:ascii="Arial" w:hAnsi="Arial" w:cs="Arial"/>
        </w:rPr>
      </w:pPr>
      <w:r w:rsidRPr="00366761">
        <w:rPr>
          <w:rFonts w:ascii="Arial" w:hAnsi="Arial" w:cs="Arial"/>
        </w:rPr>
        <w:t>Avoid breaking the interview into two sessions</w:t>
      </w:r>
    </w:p>
    <w:p w:rsidR="00964C4A" w:rsidRPr="00366761" w:rsidRDefault="00313DE2" w:rsidP="00333C94">
      <w:pPr>
        <w:pStyle w:val="ListParagraph"/>
        <w:numPr>
          <w:ilvl w:val="0"/>
          <w:numId w:val="24"/>
        </w:numPr>
        <w:rPr>
          <w:rFonts w:ascii="Arial" w:hAnsi="Arial" w:cs="Arial"/>
        </w:rPr>
      </w:pPr>
      <w:r w:rsidRPr="00366761">
        <w:rPr>
          <w:rFonts w:ascii="Arial" w:hAnsi="Arial" w:cs="Arial"/>
        </w:rPr>
        <w:t>Avoid setting the interview time to be before lunch or dinner/ late night/ before flight</w:t>
      </w:r>
    </w:p>
    <w:p w:rsidR="00964C4A" w:rsidRPr="00366761" w:rsidRDefault="00313DE2" w:rsidP="00333C94">
      <w:pPr>
        <w:pStyle w:val="ListParagraph"/>
        <w:numPr>
          <w:ilvl w:val="0"/>
          <w:numId w:val="24"/>
        </w:numPr>
        <w:rPr>
          <w:rFonts w:ascii="Arial" w:hAnsi="Arial" w:cs="Arial"/>
        </w:rPr>
      </w:pPr>
      <w:r w:rsidRPr="00366761">
        <w:rPr>
          <w:rFonts w:ascii="Arial" w:hAnsi="Arial" w:cs="Arial"/>
        </w:rPr>
        <w:t xml:space="preserve">Consider </w:t>
      </w:r>
      <w:r w:rsidR="00BD69B1">
        <w:rPr>
          <w:rFonts w:ascii="Arial" w:hAnsi="Arial" w:cs="Arial"/>
        </w:rPr>
        <w:t xml:space="preserve">the </w:t>
      </w:r>
      <w:r w:rsidRPr="00366761">
        <w:rPr>
          <w:rFonts w:ascii="Arial" w:hAnsi="Arial" w:cs="Arial"/>
        </w:rPr>
        <w:t xml:space="preserve">logistic arrangement for </w:t>
      </w:r>
      <w:r w:rsidR="00BD69B1">
        <w:rPr>
          <w:rFonts w:ascii="Arial" w:hAnsi="Arial" w:cs="Arial"/>
        </w:rPr>
        <w:t xml:space="preserve">the </w:t>
      </w:r>
      <w:r w:rsidRPr="00366761">
        <w:rPr>
          <w:rFonts w:ascii="Arial" w:hAnsi="Arial" w:cs="Arial"/>
        </w:rPr>
        <w:t>interviewee</w:t>
      </w:r>
    </w:p>
    <w:p w:rsidR="00366761" w:rsidRPr="00EC0CD0" w:rsidRDefault="00366761" w:rsidP="00EC0CD0">
      <w:pPr>
        <w:pStyle w:val="ListParagraph"/>
        <w:ind w:left="1800"/>
        <w:rPr>
          <w:rFonts w:ascii="Arial" w:hAnsi="Arial" w:cs="Arial"/>
        </w:rPr>
      </w:pPr>
    </w:p>
    <w:p w:rsidR="00366761" w:rsidRDefault="00366761" w:rsidP="00333C94">
      <w:pPr>
        <w:pStyle w:val="ListParagraph"/>
        <w:numPr>
          <w:ilvl w:val="0"/>
          <w:numId w:val="23"/>
        </w:numPr>
        <w:rPr>
          <w:rFonts w:ascii="Arial" w:hAnsi="Arial" w:cs="Arial"/>
        </w:rPr>
      </w:pPr>
      <w:r w:rsidRPr="00EC0CD0">
        <w:rPr>
          <w:rFonts w:ascii="Arial" w:hAnsi="Arial" w:cs="Arial"/>
        </w:rPr>
        <w:t>Setting – Timing</w:t>
      </w:r>
    </w:p>
    <w:p w:rsidR="00366761" w:rsidRPr="00EC0CD0" w:rsidRDefault="00366761" w:rsidP="00EC0CD0">
      <w:pPr>
        <w:pStyle w:val="ListParagraph"/>
        <w:ind w:left="1800"/>
        <w:rPr>
          <w:rFonts w:ascii="Arial" w:hAnsi="Arial" w:cs="Arial"/>
        </w:rPr>
      </w:pPr>
    </w:p>
    <w:p w:rsidR="00964C4A" w:rsidRPr="00EC0CD0" w:rsidRDefault="00313DE2" w:rsidP="00333C94">
      <w:pPr>
        <w:pStyle w:val="ListParagraph"/>
        <w:numPr>
          <w:ilvl w:val="0"/>
          <w:numId w:val="25"/>
        </w:numPr>
        <w:rPr>
          <w:rFonts w:ascii="Arial" w:hAnsi="Arial" w:cs="Arial"/>
        </w:rPr>
      </w:pPr>
      <w:r w:rsidRPr="00EC0CD0">
        <w:rPr>
          <w:rFonts w:ascii="Arial" w:hAnsi="Arial" w:cs="Arial"/>
        </w:rPr>
        <w:t>Conduct the interview as closely as possible to the event in question</w:t>
      </w:r>
    </w:p>
    <w:p w:rsidR="00964C4A" w:rsidRPr="00EC0CD0" w:rsidRDefault="00313DE2" w:rsidP="00333C94">
      <w:pPr>
        <w:pStyle w:val="ListParagraph"/>
        <w:numPr>
          <w:ilvl w:val="0"/>
          <w:numId w:val="25"/>
        </w:numPr>
        <w:rPr>
          <w:rFonts w:ascii="Arial" w:hAnsi="Arial" w:cs="Arial"/>
        </w:rPr>
      </w:pPr>
      <w:r w:rsidRPr="00EC0CD0">
        <w:rPr>
          <w:rFonts w:ascii="Arial" w:hAnsi="Arial" w:cs="Arial"/>
        </w:rPr>
        <w:t>Memories of potential witnesses and respondents can become faulty, and critical details can be distorted or forgotten</w:t>
      </w:r>
    </w:p>
    <w:p w:rsidR="00366761" w:rsidRPr="00EC0CD0" w:rsidRDefault="00313DE2" w:rsidP="00333C94">
      <w:pPr>
        <w:pStyle w:val="ListParagraph"/>
        <w:numPr>
          <w:ilvl w:val="0"/>
          <w:numId w:val="25"/>
        </w:numPr>
        <w:rPr>
          <w:rFonts w:ascii="Arial" w:hAnsi="Arial" w:cs="Arial"/>
        </w:rPr>
      </w:pPr>
      <w:r w:rsidRPr="00EC0CD0">
        <w:rPr>
          <w:rFonts w:ascii="Arial" w:hAnsi="Arial" w:cs="Arial"/>
        </w:rPr>
        <w:t>Do you have all information?</w:t>
      </w:r>
    </w:p>
    <w:p w:rsidR="00366761" w:rsidRPr="00EC0CD0" w:rsidRDefault="00366761" w:rsidP="00EC0CD0">
      <w:pPr>
        <w:pStyle w:val="ListParagraph"/>
        <w:ind w:left="1800"/>
        <w:rPr>
          <w:rFonts w:ascii="Arial" w:hAnsi="Arial" w:cs="Arial"/>
        </w:rPr>
      </w:pPr>
    </w:p>
    <w:p w:rsidR="00C03AA7" w:rsidRDefault="00C03AA7" w:rsidP="00333C94">
      <w:pPr>
        <w:pStyle w:val="ListParagraph"/>
        <w:numPr>
          <w:ilvl w:val="0"/>
          <w:numId w:val="14"/>
        </w:numPr>
        <w:rPr>
          <w:rFonts w:ascii="Arial" w:hAnsi="Arial" w:cs="Arial"/>
        </w:rPr>
      </w:pPr>
      <w:r w:rsidRPr="00EC0CD0">
        <w:rPr>
          <w:rFonts w:ascii="Arial" w:hAnsi="Arial" w:cs="Arial"/>
        </w:rPr>
        <w:t>Consider appropriate mix (and number) of interview team</w:t>
      </w:r>
    </w:p>
    <w:p w:rsidR="00366761" w:rsidRDefault="00366761" w:rsidP="00EC0CD0">
      <w:pPr>
        <w:pStyle w:val="ListParagraph"/>
        <w:ind w:left="1800"/>
        <w:rPr>
          <w:rFonts w:ascii="Arial" w:hAnsi="Arial" w:cs="Arial"/>
        </w:rPr>
      </w:pPr>
    </w:p>
    <w:p w:rsidR="00366761" w:rsidRPr="00EC0CD0" w:rsidRDefault="00366761" w:rsidP="00333C94">
      <w:pPr>
        <w:pStyle w:val="ListParagraph"/>
        <w:numPr>
          <w:ilvl w:val="0"/>
          <w:numId w:val="26"/>
        </w:numPr>
        <w:rPr>
          <w:rFonts w:ascii="Arial" w:hAnsi="Arial" w:cs="Arial"/>
        </w:rPr>
      </w:pPr>
      <w:r w:rsidRPr="00EC0CD0">
        <w:rPr>
          <w:rFonts w:ascii="Arial" w:hAnsi="Arial" w:cs="Arial"/>
        </w:rPr>
        <w:t>Legal and procedural knowledge</w:t>
      </w:r>
    </w:p>
    <w:p w:rsidR="00366761" w:rsidRPr="00EC0CD0" w:rsidRDefault="00366761" w:rsidP="00333C94">
      <w:pPr>
        <w:pStyle w:val="ListParagraph"/>
        <w:numPr>
          <w:ilvl w:val="0"/>
          <w:numId w:val="26"/>
        </w:numPr>
        <w:rPr>
          <w:rFonts w:ascii="Arial" w:hAnsi="Arial" w:cs="Arial"/>
        </w:rPr>
      </w:pPr>
      <w:r w:rsidRPr="00EC0CD0">
        <w:rPr>
          <w:rFonts w:ascii="Arial" w:hAnsi="Arial" w:cs="Arial"/>
        </w:rPr>
        <w:t>Financial, business and forensic accounting skill</w:t>
      </w:r>
    </w:p>
    <w:p w:rsidR="00366761" w:rsidRPr="00EC0CD0" w:rsidRDefault="00366761" w:rsidP="00333C94">
      <w:pPr>
        <w:pStyle w:val="ListParagraph"/>
        <w:numPr>
          <w:ilvl w:val="0"/>
          <w:numId w:val="26"/>
        </w:numPr>
        <w:rPr>
          <w:rFonts w:ascii="Arial" w:hAnsi="Arial" w:cs="Arial"/>
        </w:rPr>
      </w:pPr>
      <w:r w:rsidRPr="00EC0CD0">
        <w:rPr>
          <w:rFonts w:ascii="Arial" w:hAnsi="Arial" w:cs="Arial"/>
        </w:rPr>
        <w:t>Computer forensics and data analytics (for larger matters: e-discovery know-how and tools)</w:t>
      </w:r>
    </w:p>
    <w:p w:rsidR="00366761" w:rsidRPr="00EC0CD0" w:rsidRDefault="00366761" w:rsidP="00333C94">
      <w:pPr>
        <w:pStyle w:val="ListParagraph"/>
        <w:numPr>
          <w:ilvl w:val="0"/>
          <w:numId w:val="26"/>
        </w:numPr>
        <w:rPr>
          <w:rFonts w:ascii="Arial" w:hAnsi="Arial" w:cs="Arial"/>
        </w:rPr>
      </w:pPr>
      <w:r w:rsidRPr="00EC0CD0">
        <w:rPr>
          <w:rFonts w:ascii="Arial" w:hAnsi="Arial" w:cs="Arial"/>
        </w:rPr>
        <w:t>Interviewing techniques</w:t>
      </w:r>
    </w:p>
    <w:p w:rsidR="00366761" w:rsidRPr="00EC0CD0" w:rsidRDefault="00366761" w:rsidP="00333C94">
      <w:pPr>
        <w:pStyle w:val="ListParagraph"/>
        <w:numPr>
          <w:ilvl w:val="0"/>
          <w:numId w:val="26"/>
        </w:numPr>
        <w:rPr>
          <w:rFonts w:ascii="Arial" w:hAnsi="Arial" w:cs="Arial"/>
        </w:rPr>
      </w:pPr>
      <w:r w:rsidRPr="00EC0CD0">
        <w:rPr>
          <w:rFonts w:ascii="Arial" w:hAnsi="Arial" w:cs="Arial"/>
        </w:rPr>
        <w:t>Strong analytical skills, skeptical and tenacity</w:t>
      </w:r>
    </w:p>
    <w:p w:rsidR="00366761" w:rsidRDefault="00366761" w:rsidP="00333C94">
      <w:pPr>
        <w:pStyle w:val="ListParagraph"/>
        <w:numPr>
          <w:ilvl w:val="0"/>
          <w:numId w:val="26"/>
        </w:numPr>
        <w:rPr>
          <w:rFonts w:ascii="Arial" w:hAnsi="Arial" w:cs="Arial"/>
        </w:rPr>
      </w:pPr>
      <w:r w:rsidRPr="00EC0CD0">
        <w:rPr>
          <w:rFonts w:ascii="Arial" w:hAnsi="Arial" w:cs="Arial"/>
        </w:rPr>
        <w:t>Number of team members</w:t>
      </w:r>
    </w:p>
    <w:p w:rsidR="00EC10EF" w:rsidRPr="00EC0CD0" w:rsidRDefault="00EC10EF" w:rsidP="00EC0CD0">
      <w:pPr>
        <w:pStyle w:val="ListParagraph"/>
        <w:ind w:left="2160"/>
        <w:rPr>
          <w:rFonts w:ascii="Arial" w:hAnsi="Arial" w:cs="Arial"/>
        </w:rPr>
      </w:pPr>
    </w:p>
    <w:p w:rsidR="00EC10EF" w:rsidRPr="00EC0CD0" w:rsidRDefault="00C03AA7" w:rsidP="00333C94">
      <w:pPr>
        <w:pStyle w:val="ListParagraph"/>
        <w:numPr>
          <w:ilvl w:val="0"/>
          <w:numId w:val="14"/>
        </w:numPr>
        <w:rPr>
          <w:rFonts w:ascii="Arial" w:hAnsi="Arial" w:cs="Arial"/>
        </w:rPr>
      </w:pPr>
      <w:r w:rsidRPr="00EC0CD0">
        <w:rPr>
          <w:rFonts w:ascii="Arial" w:hAnsi="Arial" w:cs="Arial"/>
        </w:rPr>
        <w:t>Logistics and safety</w:t>
      </w:r>
    </w:p>
    <w:p w:rsidR="009C7C7A" w:rsidRDefault="009C7C7A" w:rsidP="00EC0CD0">
      <w:pPr>
        <w:pStyle w:val="ListParagraph"/>
      </w:pPr>
    </w:p>
    <w:tbl>
      <w:tblPr>
        <w:tblStyle w:val="TableGrid"/>
        <w:tblW w:w="0" w:type="auto"/>
        <w:tblInd w:w="2160" w:type="dxa"/>
        <w:tblLook w:val="04A0" w:firstRow="1" w:lastRow="0" w:firstColumn="1" w:lastColumn="0" w:noHBand="0" w:noVBand="1"/>
      </w:tblPr>
      <w:tblGrid>
        <w:gridCol w:w="3865"/>
        <w:gridCol w:w="3891"/>
      </w:tblGrid>
      <w:tr w:rsidR="009C7C7A" w:rsidTr="00DE16DD">
        <w:tc>
          <w:tcPr>
            <w:tcW w:w="3865" w:type="dxa"/>
          </w:tcPr>
          <w:p w:rsidR="009C7C7A" w:rsidRPr="000A7672" w:rsidRDefault="009C7C7A" w:rsidP="009C7C7A">
            <w:pPr>
              <w:pStyle w:val="ListParagraph"/>
              <w:tabs>
                <w:tab w:val="left" w:pos="1800"/>
              </w:tabs>
              <w:ind w:left="0"/>
              <w:rPr>
                <w:rFonts w:ascii="Arial" w:hAnsi="Arial" w:cs="Arial"/>
                <w:b/>
                <w:u w:val="single"/>
              </w:rPr>
            </w:pPr>
            <w:r w:rsidRPr="000A7672">
              <w:rPr>
                <w:rFonts w:ascii="Arial" w:hAnsi="Arial" w:cs="Arial"/>
                <w:b/>
                <w:u w:val="single"/>
              </w:rPr>
              <w:t>Logistics</w:t>
            </w:r>
          </w:p>
        </w:tc>
        <w:tc>
          <w:tcPr>
            <w:tcW w:w="3891" w:type="dxa"/>
          </w:tcPr>
          <w:p w:rsidR="009C7C7A" w:rsidRPr="000A7672" w:rsidRDefault="009C7C7A" w:rsidP="009C7C7A">
            <w:pPr>
              <w:pStyle w:val="ListParagraph"/>
              <w:tabs>
                <w:tab w:val="left" w:pos="1800"/>
              </w:tabs>
              <w:ind w:left="0"/>
              <w:rPr>
                <w:rFonts w:ascii="Arial" w:hAnsi="Arial" w:cs="Arial"/>
                <w:b/>
                <w:u w:val="single"/>
              </w:rPr>
            </w:pPr>
            <w:r w:rsidRPr="000A7672">
              <w:rPr>
                <w:rFonts w:ascii="Arial" w:hAnsi="Arial" w:cs="Arial"/>
                <w:b/>
                <w:u w:val="single"/>
              </w:rPr>
              <w:t>Safety</w:t>
            </w:r>
          </w:p>
        </w:tc>
      </w:tr>
      <w:tr w:rsidR="009C7C7A" w:rsidTr="00DE16DD">
        <w:tc>
          <w:tcPr>
            <w:tcW w:w="3865" w:type="dxa"/>
          </w:tcPr>
          <w:p w:rsidR="008C18C0" w:rsidRDefault="008C18C0"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Consider the need to hire an interpreter if the interview is conducted in foreign language</w:t>
            </w:r>
          </w:p>
          <w:p w:rsidR="00592099" w:rsidRPr="009C7C7A" w:rsidRDefault="00592099" w:rsidP="00592099">
            <w:pPr>
              <w:pStyle w:val="ListParagraph"/>
              <w:tabs>
                <w:tab w:val="left" w:pos="1800"/>
                <w:tab w:val="num" w:pos="3960"/>
              </w:tabs>
              <w:spacing w:after="160" w:line="259" w:lineRule="auto"/>
              <w:ind w:left="420"/>
              <w:rPr>
                <w:rFonts w:ascii="Arial" w:hAnsi="Arial" w:cs="Arial"/>
              </w:rPr>
            </w:pPr>
          </w:p>
          <w:p w:rsidR="008C18C0" w:rsidRDefault="008C18C0"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 xml:space="preserve">Role of the interview team should be agreed </w:t>
            </w:r>
            <w:r w:rsidR="009C7C7A" w:rsidRPr="009C7C7A">
              <w:rPr>
                <w:rFonts w:ascii="Arial" w:hAnsi="Arial" w:cs="Arial"/>
              </w:rPr>
              <w:t>beforehand,</w:t>
            </w:r>
            <w:r w:rsidRPr="009C7C7A">
              <w:rPr>
                <w:rFonts w:ascii="Arial" w:hAnsi="Arial" w:cs="Arial"/>
              </w:rPr>
              <w:t xml:space="preserve"> i.e. who will be the lead interviewer, and who is responsible for note-taking </w:t>
            </w:r>
          </w:p>
          <w:p w:rsidR="00592099" w:rsidRPr="009C7C7A" w:rsidRDefault="00592099" w:rsidP="00592099">
            <w:pPr>
              <w:pStyle w:val="ListParagraph"/>
              <w:tabs>
                <w:tab w:val="left" w:pos="1800"/>
                <w:tab w:val="num" w:pos="3960"/>
              </w:tabs>
              <w:spacing w:after="160" w:line="259" w:lineRule="auto"/>
              <w:ind w:left="420"/>
              <w:rPr>
                <w:rFonts w:ascii="Arial" w:hAnsi="Arial" w:cs="Arial"/>
              </w:rPr>
            </w:pPr>
          </w:p>
          <w:p w:rsidR="008C18C0" w:rsidRDefault="008C18C0"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Mobile phones or recording devices should not be allowed unless it is for the purpose of recording the interview – need to inform interviewee and conform to data collection laws as relevant / appropriate</w:t>
            </w:r>
          </w:p>
          <w:p w:rsidR="00592099" w:rsidRPr="009C7C7A" w:rsidRDefault="00592099" w:rsidP="00592099">
            <w:pPr>
              <w:pStyle w:val="ListParagraph"/>
              <w:tabs>
                <w:tab w:val="left" w:pos="1800"/>
                <w:tab w:val="num" w:pos="3960"/>
              </w:tabs>
              <w:spacing w:after="160" w:line="259" w:lineRule="auto"/>
              <w:ind w:left="420"/>
              <w:rPr>
                <w:rFonts w:ascii="Arial" w:hAnsi="Arial" w:cs="Arial"/>
              </w:rPr>
            </w:pPr>
          </w:p>
          <w:p w:rsidR="008C18C0" w:rsidRPr="009C7C7A" w:rsidRDefault="008C18C0"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Which evidentiary documents to bring into the interview</w:t>
            </w:r>
          </w:p>
          <w:p w:rsidR="009C7C7A" w:rsidRDefault="009C7C7A" w:rsidP="009C7C7A">
            <w:pPr>
              <w:pStyle w:val="ListParagraph"/>
              <w:tabs>
                <w:tab w:val="left" w:pos="1800"/>
              </w:tabs>
              <w:ind w:left="0"/>
              <w:rPr>
                <w:rFonts w:ascii="Arial" w:hAnsi="Arial" w:cs="Arial"/>
              </w:rPr>
            </w:pPr>
          </w:p>
        </w:tc>
        <w:tc>
          <w:tcPr>
            <w:tcW w:w="3891" w:type="dxa"/>
          </w:tcPr>
          <w:p w:rsidR="009C7C7A" w:rsidRPr="009C7C7A" w:rsidRDefault="009C7C7A"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Safety of the interview venue to interviewer and interviewee is a priority. Take a balance between somewhere you have control and location you can maximize the information to be obtained.</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Pr="009C7C7A" w:rsidRDefault="009C7C7A"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If your interviewee appears to be under the influence of drink or drugs, consider to arrange another interview session and assess any alternative procedures</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Pr="009C7C7A" w:rsidRDefault="009C7C7A"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Attention to surrounding</w:t>
            </w:r>
            <w:r w:rsidR="004A4E70">
              <w:rPr>
                <w:rFonts w:ascii="Arial" w:hAnsi="Arial" w:cs="Arial"/>
              </w:rPr>
              <w:t>s</w:t>
            </w:r>
            <w:r w:rsidRPr="009C7C7A">
              <w:rPr>
                <w:rFonts w:ascii="Arial" w:hAnsi="Arial" w:cs="Arial"/>
              </w:rPr>
              <w:t xml:space="preserve"> and consider seating arrangement inside a room.</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Pr="009C7C7A" w:rsidRDefault="009C7C7A"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If you face</w:t>
            </w:r>
            <w:r w:rsidR="004A4E70">
              <w:rPr>
                <w:rFonts w:ascii="Arial" w:hAnsi="Arial" w:cs="Arial"/>
              </w:rPr>
              <w:t xml:space="preserve"> a </w:t>
            </w:r>
            <w:r w:rsidRPr="009C7C7A">
              <w:rPr>
                <w:rFonts w:ascii="Arial" w:hAnsi="Arial" w:cs="Arial"/>
              </w:rPr>
              <w:t>personal safety threat, sexual harassment, assault, hate speech, pull out immediately</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Default="009C7C7A" w:rsidP="00333C94">
            <w:pPr>
              <w:pStyle w:val="ListParagraph"/>
              <w:numPr>
                <w:ilvl w:val="0"/>
                <w:numId w:val="6"/>
              </w:numPr>
              <w:tabs>
                <w:tab w:val="left" w:pos="1800"/>
                <w:tab w:val="num" w:pos="3960"/>
              </w:tabs>
              <w:spacing w:after="160" w:line="259" w:lineRule="auto"/>
              <w:ind w:left="420"/>
              <w:rPr>
                <w:rFonts w:ascii="Arial" w:hAnsi="Arial" w:cs="Arial"/>
              </w:rPr>
            </w:pPr>
            <w:r w:rsidRPr="009C7C7A">
              <w:rPr>
                <w:rFonts w:ascii="Arial" w:hAnsi="Arial" w:cs="Arial"/>
              </w:rPr>
              <w:t>Always action in pair</w:t>
            </w:r>
            <w:r w:rsidR="004A4E70">
              <w:rPr>
                <w:rFonts w:ascii="Arial" w:hAnsi="Arial" w:cs="Arial"/>
              </w:rPr>
              <w:t>s</w:t>
            </w:r>
            <w:r w:rsidRPr="009C7C7A">
              <w:rPr>
                <w:rFonts w:ascii="Arial" w:hAnsi="Arial" w:cs="Arial"/>
              </w:rPr>
              <w:t xml:space="preserve"> – have second interviewer to participant in the interview and visit the venue together</w:t>
            </w:r>
          </w:p>
        </w:tc>
      </w:tr>
    </w:tbl>
    <w:p w:rsidR="00EC10EF" w:rsidRDefault="00EC10EF" w:rsidP="00EC0CD0">
      <w:pPr>
        <w:pStyle w:val="ListParagraph"/>
        <w:ind w:left="1800"/>
        <w:rPr>
          <w:rFonts w:ascii="Arial" w:hAnsi="Arial" w:cs="Arial"/>
        </w:rPr>
      </w:pPr>
    </w:p>
    <w:p w:rsidR="00EC10EF" w:rsidRDefault="00EC10EF" w:rsidP="00333C94">
      <w:pPr>
        <w:pStyle w:val="ListParagraph"/>
        <w:numPr>
          <w:ilvl w:val="0"/>
          <w:numId w:val="14"/>
        </w:numPr>
        <w:rPr>
          <w:rFonts w:ascii="Arial" w:hAnsi="Arial" w:cs="Arial"/>
        </w:rPr>
      </w:pPr>
      <w:r w:rsidRPr="008701A8">
        <w:rPr>
          <w:rFonts w:ascii="Arial" w:hAnsi="Arial" w:cs="Arial"/>
        </w:rPr>
        <w:t>Virtual interviews</w:t>
      </w:r>
    </w:p>
    <w:p w:rsidR="00EC10EF" w:rsidRDefault="00EC10EF" w:rsidP="00EC0CD0">
      <w:pPr>
        <w:pStyle w:val="ListParagraph"/>
        <w:ind w:left="1800"/>
        <w:rPr>
          <w:rFonts w:ascii="Arial" w:hAnsi="Arial" w:cs="Arial"/>
        </w:rPr>
      </w:pPr>
    </w:p>
    <w:p w:rsidR="00EC10EF" w:rsidRPr="00EC0CD0" w:rsidRDefault="00313DE2" w:rsidP="00333C94">
      <w:pPr>
        <w:pStyle w:val="ListParagraph"/>
        <w:numPr>
          <w:ilvl w:val="0"/>
          <w:numId w:val="27"/>
        </w:numPr>
        <w:rPr>
          <w:rFonts w:ascii="Arial" w:hAnsi="Arial" w:cs="Arial"/>
        </w:rPr>
      </w:pPr>
      <w:r w:rsidRPr="00EC0CD0">
        <w:rPr>
          <w:rFonts w:ascii="Arial" w:hAnsi="Arial" w:cs="Arial"/>
        </w:rPr>
        <w:t>Ensure secured platform and confident</w:t>
      </w:r>
      <w:r w:rsidR="0097118D">
        <w:rPr>
          <w:rFonts w:ascii="Arial" w:hAnsi="Arial" w:cs="Arial"/>
        </w:rPr>
        <w:t>ia</w:t>
      </w:r>
      <w:r w:rsidRPr="00EC0CD0">
        <w:rPr>
          <w:rFonts w:ascii="Arial" w:hAnsi="Arial" w:cs="Arial"/>
        </w:rPr>
        <w:t>l</w:t>
      </w:r>
      <w:r w:rsidR="0097118D">
        <w:rPr>
          <w:rFonts w:ascii="Arial" w:hAnsi="Arial" w:cs="Arial"/>
        </w:rPr>
        <w:t>it</w:t>
      </w:r>
      <w:r w:rsidRPr="00EC0CD0">
        <w:rPr>
          <w:rFonts w:ascii="Arial" w:hAnsi="Arial" w:cs="Arial"/>
        </w:rPr>
        <w:t>y safeguards</w:t>
      </w:r>
    </w:p>
    <w:p w:rsidR="00964C4A" w:rsidRPr="00EC0CD0" w:rsidRDefault="00313DE2" w:rsidP="00333C94">
      <w:pPr>
        <w:pStyle w:val="ListParagraph"/>
        <w:numPr>
          <w:ilvl w:val="0"/>
          <w:numId w:val="27"/>
        </w:numPr>
        <w:rPr>
          <w:rFonts w:ascii="Arial" w:hAnsi="Arial" w:cs="Arial"/>
        </w:rPr>
      </w:pPr>
      <w:r w:rsidRPr="00EC0CD0">
        <w:rPr>
          <w:rFonts w:ascii="Arial" w:hAnsi="Arial" w:cs="Arial"/>
        </w:rPr>
        <w:t>Use the right technology and know the technology</w:t>
      </w:r>
    </w:p>
    <w:p w:rsidR="00964C4A" w:rsidRPr="00EC0CD0" w:rsidRDefault="00313DE2" w:rsidP="00333C94">
      <w:pPr>
        <w:pStyle w:val="ListParagraph"/>
        <w:numPr>
          <w:ilvl w:val="0"/>
          <w:numId w:val="27"/>
        </w:numPr>
        <w:rPr>
          <w:rFonts w:ascii="Arial" w:hAnsi="Arial" w:cs="Arial"/>
        </w:rPr>
      </w:pPr>
      <w:r w:rsidRPr="00EC0CD0">
        <w:rPr>
          <w:rFonts w:ascii="Arial" w:hAnsi="Arial" w:cs="Arial"/>
        </w:rPr>
        <w:t>Have a back-up plan</w:t>
      </w:r>
    </w:p>
    <w:p w:rsidR="00964C4A" w:rsidRPr="00EC0CD0" w:rsidRDefault="00313DE2" w:rsidP="00333C94">
      <w:pPr>
        <w:pStyle w:val="ListParagraph"/>
        <w:numPr>
          <w:ilvl w:val="0"/>
          <w:numId w:val="27"/>
        </w:numPr>
        <w:rPr>
          <w:rFonts w:ascii="Arial" w:hAnsi="Arial" w:cs="Arial"/>
        </w:rPr>
      </w:pPr>
      <w:r w:rsidRPr="00EC0CD0">
        <w:rPr>
          <w:rFonts w:ascii="Arial" w:hAnsi="Arial" w:cs="Arial"/>
        </w:rPr>
        <w:t>Eliminate distractions</w:t>
      </w:r>
    </w:p>
    <w:p w:rsidR="00964C4A" w:rsidRPr="00EC0CD0" w:rsidRDefault="00313DE2" w:rsidP="00333C94">
      <w:pPr>
        <w:pStyle w:val="ListParagraph"/>
        <w:numPr>
          <w:ilvl w:val="0"/>
          <w:numId w:val="27"/>
        </w:numPr>
        <w:rPr>
          <w:rFonts w:ascii="Arial" w:hAnsi="Arial" w:cs="Arial"/>
        </w:rPr>
      </w:pPr>
      <w:r w:rsidRPr="00EC0CD0">
        <w:rPr>
          <w:rFonts w:ascii="Arial" w:hAnsi="Arial" w:cs="Arial"/>
        </w:rPr>
        <w:t>Be mindful of duration and breaks</w:t>
      </w:r>
    </w:p>
    <w:p w:rsidR="00EC10EF" w:rsidRPr="008701A8" w:rsidRDefault="00EC10EF" w:rsidP="00EC0CD0">
      <w:pPr>
        <w:pStyle w:val="ListParagraph"/>
        <w:ind w:left="1800"/>
        <w:rPr>
          <w:rFonts w:ascii="Arial" w:hAnsi="Arial" w:cs="Arial"/>
        </w:rPr>
      </w:pPr>
    </w:p>
    <w:p w:rsidR="00EC10EF" w:rsidRDefault="00EC10EF" w:rsidP="00333C94">
      <w:pPr>
        <w:pStyle w:val="ListParagraph"/>
        <w:numPr>
          <w:ilvl w:val="0"/>
          <w:numId w:val="14"/>
        </w:numPr>
        <w:rPr>
          <w:rFonts w:ascii="Arial" w:hAnsi="Arial" w:cs="Arial"/>
        </w:rPr>
      </w:pPr>
      <w:r w:rsidRPr="008701A8">
        <w:rPr>
          <w:rFonts w:ascii="Arial" w:hAnsi="Arial" w:cs="Arial"/>
        </w:rPr>
        <w:t>D</w:t>
      </w:r>
      <w:r w:rsidRPr="00EC0CD0">
        <w:rPr>
          <w:rFonts w:ascii="Arial" w:hAnsi="Arial" w:cs="Arial"/>
        </w:rPr>
        <w:t>esign interview question</w:t>
      </w:r>
    </w:p>
    <w:p w:rsidR="004B0E65" w:rsidRDefault="004B0E65" w:rsidP="00EC0CD0">
      <w:pPr>
        <w:pStyle w:val="ListParagraph"/>
        <w:ind w:left="1800"/>
        <w:rPr>
          <w:rFonts w:ascii="Arial" w:hAnsi="Arial" w:cs="Arial"/>
        </w:rPr>
      </w:pPr>
    </w:p>
    <w:p w:rsidR="00964C4A" w:rsidRPr="004B0E65" w:rsidRDefault="00313DE2" w:rsidP="00333C94">
      <w:pPr>
        <w:pStyle w:val="ListParagraph"/>
        <w:numPr>
          <w:ilvl w:val="2"/>
          <w:numId w:val="28"/>
        </w:numPr>
        <w:rPr>
          <w:rFonts w:ascii="Arial" w:hAnsi="Arial" w:cs="Arial"/>
        </w:rPr>
      </w:pPr>
      <w:r w:rsidRPr="004B0E65">
        <w:rPr>
          <w:rFonts w:ascii="Arial" w:hAnsi="Arial" w:cs="Arial"/>
        </w:rPr>
        <w:t>Use of different types of questions in a logical sequence to maximize the information gathered from an interview</w:t>
      </w:r>
    </w:p>
    <w:p w:rsidR="00964C4A" w:rsidRPr="004B0E65" w:rsidRDefault="00313DE2" w:rsidP="00333C94">
      <w:pPr>
        <w:pStyle w:val="ListParagraph"/>
        <w:numPr>
          <w:ilvl w:val="2"/>
          <w:numId w:val="28"/>
        </w:numPr>
        <w:rPr>
          <w:rFonts w:ascii="Arial" w:hAnsi="Arial" w:cs="Arial"/>
        </w:rPr>
      </w:pPr>
      <w:r w:rsidRPr="004B0E65">
        <w:rPr>
          <w:rFonts w:ascii="Arial" w:hAnsi="Arial" w:cs="Arial"/>
        </w:rPr>
        <w:t>First interviews are conducted for the purpose of gathering information as well as encouraging open communication, therefore it is important to build rapport and put the interviewee at ease first</w:t>
      </w:r>
    </w:p>
    <w:p w:rsidR="004B0E65" w:rsidRPr="00EC0CD0" w:rsidRDefault="00313DE2" w:rsidP="00333C94">
      <w:pPr>
        <w:pStyle w:val="ListParagraph"/>
        <w:numPr>
          <w:ilvl w:val="2"/>
          <w:numId w:val="28"/>
        </w:numPr>
        <w:tabs>
          <w:tab w:val="left" w:pos="1800"/>
        </w:tabs>
        <w:rPr>
          <w:rFonts w:ascii="Arial" w:hAnsi="Arial" w:cs="Arial"/>
        </w:rPr>
      </w:pPr>
      <w:r w:rsidRPr="004B0E65">
        <w:rPr>
          <w:rFonts w:ascii="Arial" w:hAnsi="Arial" w:cs="Arial"/>
        </w:rPr>
        <w:t>As a rule of thumb, start with easy questions</w:t>
      </w:r>
    </w:p>
    <w:p w:rsidR="00DE16DD" w:rsidRDefault="00DE16DD" w:rsidP="00EC0CD0">
      <w:pPr>
        <w:pStyle w:val="ListParagraph"/>
      </w:pPr>
    </w:p>
    <w:p w:rsidR="008C18C0" w:rsidRDefault="008C18C0" w:rsidP="00333C94">
      <w:pPr>
        <w:pStyle w:val="ListParagraph"/>
        <w:numPr>
          <w:ilvl w:val="0"/>
          <w:numId w:val="6"/>
        </w:numPr>
        <w:tabs>
          <w:tab w:val="left" w:pos="1800"/>
          <w:tab w:val="num" w:pos="3960"/>
        </w:tabs>
        <w:ind w:left="2700" w:hanging="540"/>
        <w:rPr>
          <w:rFonts w:ascii="Arial" w:hAnsi="Arial" w:cs="Arial"/>
        </w:rPr>
      </w:pPr>
      <w:r w:rsidRPr="00DE16DD">
        <w:rPr>
          <w:rFonts w:ascii="Arial" w:hAnsi="Arial" w:cs="Arial"/>
        </w:rPr>
        <w:t xml:space="preserve">This helps to assess the interviewee’s </w:t>
      </w:r>
      <w:proofErr w:type="spellStart"/>
      <w:r w:rsidRPr="00DE16DD">
        <w:rPr>
          <w:rFonts w:ascii="Arial" w:hAnsi="Arial" w:cs="Arial"/>
        </w:rPr>
        <w:t>behavio</w:t>
      </w:r>
      <w:r w:rsidR="0097118D">
        <w:rPr>
          <w:rFonts w:ascii="Arial" w:hAnsi="Arial" w:cs="Arial"/>
        </w:rPr>
        <w:t>u</w:t>
      </w:r>
      <w:r w:rsidRPr="00DE16DD">
        <w:rPr>
          <w:rFonts w:ascii="Arial" w:hAnsi="Arial" w:cs="Arial"/>
        </w:rPr>
        <w:t>r</w:t>
      </w:r>
      <w:proofErr w:type="spellEnd"/>
      <w:r w:rsidRPr="00DE16DD">
        <w:rPr>
          <w:rFonts w:ascii="Arial" w:hAnsi="Arial" w:cs="Arial"/>
        </w:rPr>
        <w:t xml:space="preserve"> and body language and whether he or she is comfortable and telling the truth</w:t>
      </w:r>
      <w:r w:rsidR="00095ED4">
        <w:rPr>
          <w:rFonts w:ascii="Arial" w:hAnsi="Arial" w:cs="Arial"/>
        </w:rPr>
        <w:t xml:space="preserve"> (e.g. what are your daily duties?)</w:t>
      </w:r>
    </w:p>
    <w:p w:rsidR="00DE16DD" w:rsidRPr="00DE16DD" w:rsidRDefault="00DE16DD" w:rsidP="00DE16DD">
      <w:pPr>
        <w:pStyle w:val="ListParagraph"/>
        <w:tabs>
          <w:tab w:val="left" w:pos="1800"/>
        </w:tabs>
        <w:ind w:left="2700"/>
        <w:rPr>
          <w:rFonts w:ascii="Arial" w:hAnsi="Arial" w:cs="Arial"/>
        </w:rPr>
      </w:pPr>
    </w:p>
    <w:p w:rsidR="008C18C0" w:rsidRDefault="008C18C0" w:rsidP="00333C94">
      <w:pPr>
        <w:pStyle w:val="ListParagraph"/>
        <w:numPr>
          <w:ilvl w:val="0"/>
          <w:numId w:val="6"/>
        </w:numPr>
        <w:tabs>
          <w:tab w:val="left" w:pos="1800"/>
          <w:tab w:val="num" w:pos="3960"/>
        </w:tabs>
        <w:ind w:left="2700" w:hanging="540"/>
        <w:rPr>
          <w:rFonts w:ascii="Arial" w:hAnsi="Arial" w:cs="Arial"/>
        </w:rPr>
      </w:pPr>
      <w:r w:rsidRPr="009C7C7A">
        <w:rPr>
          <w:rFonts w:ascii="Arial" w:hAnsi="Arial" w:cs="Arial"/>
        </w:rPr>
        <w:t>When you get to the tougher questions, you can see whether the interviewee reacts differently </w:t>
      </w:r>
    </w:p>
    <w:p w:rsidR="004A4E70" w:rsidRPr="004A4E70" w:rsidRDefault="004A4E70" w:rsidP="004A4E70">
      <w:pPr>
        <w:pStyle w:val="ListParagraph"/>
        <w:rPr>
          <w:rFonts w:ascii="Arial" w:hAnsi="Arial" w:cs="Arial"/>
        </w:rPr>
      </w:pPr>
    </w:p>
    <w:p w:rsidR="00080C2F" w:rsidRDefault="00BA0502" w:rsidP="00333C94">
      <w:pPr>
        <w:pStyle w:val="ListParagraph"/>
        <w:numPr>
          <w:ilvl w:val="0"/>
          <w:numId w:val="6"/>
        </w:numPr>
        <w:tabs>
          <w:tab w:val="left" w:pos="1800"/>
          <w:tab w:val="num" w:pos="3960"/>
        </w:tabs>
        <w:ind w:left="2700" w:hanging="540"/>
        <w:rPr>
          <w:rFonts w:ascii="Arial" w:hAnsi="Arial" w:cs="Arial"/>
        </w:rPr>
      </w:pPr>
      <w:r w:rsidRPr="004A4E70">
        <w:rPr>
          <w:rFonts w:ascii="Arial" w:hAnsi="Arial" w:cs="Arial"/>
        </w:rPr>
        <w:t xml:space="preserve">General &gt; Work-related &gt; Specific </w:t>
      </w:r>
    </w:p>
    <w:p w:rsidR="004B0E65" w:rsidRPr="004A4E70" w:rsidRDefault="004B0E65" w:rsidP="00EC0CD0">
      <w:pPr>
        <w:pStyle w:val="ListParagraph"/>
        <w:tabs>
          <w:tab w:val="left" w:pos="1800"/>
        </w:tabs>
        <w:ind w:left="2700"/>
        <w:rPr>
          <w:rFonts w:ascii="Arial" w:hAnsi="Arial" w:cs="Arial"/>
        </w:rPr>
      </w:pPr>
    </w:p>
    <w:p w:rsidR="009C7C7A" w:rsidRPr="00EC0CD0" w:rsidRDefault="00E85C3C" w:rsidP="00333C94">
      <w:pPr>
        <w:pStyle w:val="ListParagraph"/>
        <w:numPr>
          <w:ilvl w:val="0"/>
          <w:numId w:val="29"/>
        </w:numPr>
        <w:tabs>
          <w:tab w:val="left" w:pos="1800"/>
        </w:tabs>
        <w:rPr>
          <w:rFonts w:ascii="Arial" w:hAnsi="Arial" w:cs="Arial"/>
        </w:rPr>
      </w:pPr>
      <w:r w:rsidRPr="00EC0CD0">
        <w:rPr>
          <w:rFonts w:ascii="Arial" w:hAnsi="Arial" w:cs="Arial"/>
        </w:rPr>
        <w:t>Interview Question Typology</w:t>
      </w:r>
    </w:p>
    <w:p w:rsidR="00E85C3C" w:rsidRDefault="00E85C3C" w:rsidP="00E85C3C">
      <w:pPr>
        <w:pStyle w:val="ListParagraph"/>
        <w:tabs>
          <w:tab w:val="left" w:pos="1800"/>
        </w:tabs>
        <w:ind w:left="2520"/>
        <w:rPr>
          <w:rFonts w:ascii="Arial" w:hAnsi="Arial" w:cs="Arial"/>
        </w:rPr>
      </w:pPr>
    </w:p>
    <w:p w:rsidR="00E85C3C" w:rsidRDefault="00E85C3C" w:rsidP="00333C94">
      <w:pPr>
        <w:pStyle w:val="ListParagraph"/>
        <w:numPr>
          <w:ilvl w:val="0"/>
          <w:numId w:val="6"/>
        </w:numPr>
        <w:tabs>
          <w:tab w:val="left" w:pos="1800"/>
          <w:tab w:val="num" w:pos="3960"/>
        </w:tabs>
        <w:ind w:left="2700" w:hanging="540"/>
        <w:rPr>
          <w:rFonts w:ascii="Arial" w:hAnsi="Arial" w:cs="Arial"/>
        </w:rPr>
      </w:pPr>
      <w:r w:rsidRPr="00E85C3C">
        <w:rPr>
          <w:rFonts w:ascii="Arial" w:hAnsi="Arial" w:cs="Arial"/>
        </w:rPr>
        <w:t>Introductory Questions</w:t>
      </w:r>
      <w:r>
        <w:rPr>
          <w:rFonts w:ascii="Arial" w:hAnsi="Arial" w:cs="Arial"/>
        </w:rPr>
        <w:t xml:space="preserve"> (</w:t>
      </w:r>
      <w:r w:rsidRPr="00E85C3C">
        <w:rPr>
          <w:rFonts w:ascii="Arial" w:hAnsi="Arial" w:cs="Arial"/>
        </w:rPr>
        <w:t>Establish introduction, rapport; agreement to cooperate</w:t>
      </w:r>
      <w:r w:rsidR="0087548A">
        <w:rPr>
          <w:rFonts w:ascii="Arial" w:hAnsi="Arial" w:cs="Arial"/>
        </w:rPr>
        <w:t xml:space="preserve"> with interviewers</w:t>
      </w:r>
      <w:r>
        <w:rPr>
          <w:rFonts w:ascii="Arial" w:hAnsi="Arial" w:cs="Arial"/>
        </w:rPr>
        <w:t>)</w:t>
      </w:r>
    </w:p>
    <w:p w:rsidR="00E85C3C" w:rsidRDefault="00E85C3C" w:rsidP="00E85C3C">
      <w:pPr>
        <w:pStyle w:val="ListParagraph"/>
        <w:tabs>
          <w:tab w:val="left" w:pos="1800"/>
        </w:tabs>
        <w:ind w:left="2880"/>
        <w:rPr>
          <w:rFonts w:ascii="Arial" w:hAnsi="Arial" w:cs="Arial"/>
        </w:rPr>
      </w:pPr>
    </w:p>
    <w:p w:rsidR="00E85C3C" w:rsidRPr="00E85C3C" w:rsidRDefault="00E85C3C" w:rsidP="00333C94">
      <w:pPr>
        <w:pStyle w:val="ListParagraph"/>
        <w:numPr>
          <w:ilvl w:val="5"/>
          <w:numId w:val="7"/>
        </w:numPr>
        <w:tabs>
          <w:tab w:val="clear" w:pos="4320"/>
          <w:tab w:val="left" w:pos="1800"/>
        </w:tabs>
        <w:ind w:left="3240" w:hanging="540"/>
        <w:rPr>
          <w:rFonts w:ascii="Arial" w:hAnsi="Arial" w:cs="Arial"/>
        </w:rPr>
      </w:pPr>
      <w:r w:rsidRPr="00E85C3C">
        <w:rPr>
          <w:rFonts w:ascii="Arial" w:hAnsi="Arial" w:cs="Arial"/>
        </w:rPr>
        <w:t>Establish the interview theme to get a commitment to assist</w:t>
      </w:r>
      <w:r>
        <w:rPr>
          <w:rFonts w:ascii="Arial" w:hAnsi="Arial" w:cs="Arial"/>
        </w:rPr>
        <w:t xml:space="preserve"> </w:t>
      </w:r>
    </w:p>
    <w:p w:rsidR="009D0899" w:rsidRPr="009D0899" w:rsidRDefault="009D0899" w:rsidP="00333C94">
      <w:pPr>
        <w:pStyle w:val="ListParagraph"/>
        <w:numPr>
          <w:ilvl w:val="5"/>
          <w:numId w:val="7"/>
        </w:numPr>
        <w:tabs>
          <w:tab w:val="clear" w:pos="4320"/>
          <w:tab w:val="left" w:pos="1800"/>
        </w:tabs>
        <w:ind w:left="3240" w:hanging="540"/>
        <w:rPr>
          <w:rFonts w:ascii="Arial" w:hAnsi="Arial" w:cs="Arial"/>
        </w:rPr>
      </w:pPr>
      <w:r w:rsidRPr="009D0899">
        <w:rPr>
          <w:rFonts w:ascii="Arial" w:hAnsi="Arial" w:cs="Arial"/>
        </w:rPr>
        <w:t>Be open and build rapport</w:t>
      </w:r>
    </w:p>
    <w:p w:rsidR="00E85C3C" w:rsidRPr="00EC0CD0" w:rsidRDefault="00DB116E" w:rsidP="00333C94">
      <w:pPr>
        <w:pStyle w:val="ListParagraph"/>
        <w:numPr>
          <w:ilvl w:val="0"/>
          <w:numId w:val="76"/>
        </w:numPr>
        <w:tabs>
          <w:tab w:val="left" w:pos="1800"/>
        </w:tabs>
        <w:ind w:left="3600"/>
        <w:rPr>
          <w:rFonts w:ascii="Arial" w:hAnsi="Arial" w:cs="Arial"/>
        </w:rPr>
      </w:pPr>
      <w:r w:rsidRPr="00DB116E">
        <w:rPr>
          <w:rFonts w:ascii="Arial" w:hAnsi="Arial" w:cs="Arial"/>
        </w:rPr>
        <w:t>Make sure interviewee is clear about the procedures and feels comfortable in the setting</w:t>
      </w:r>
      <w:r>
        <w:rPr>
          <w:rFonts w:ascii="Arial" w:hAnsi="Arial" w:cs="Arial"/>
        </w:rPr>
        <w:t xml:space="preserve"> </w:t>
      </w:r>
      <w:r w:rsidR="00E85C3C" w:rsidRPr="00EC0CD0">
        <w:rPr>
          <w:rFonts w:ascii="Arial" w:hAnsi="Arial" w:cs="Arial"/>
        </w:rPr>
        <w:t xml:space="preserve">(e.g. </w:t>
      </w:r>
      <w:r w:rsidRPr="00DB116E">
        <w:rPr>
          <w:rFonts w:ascii="Arial" w:hAnsi="Arial" w:cs="Arial"/>
          <w:i/>
          <w:iCs/>
        </w:rPr>
        <w:t xml:space="preserve">“Is there anything you would like to clarify?”/ “Would you </w:t>
      </w:r>
      <w:r w:rsidR="0097118D">
        <w:rPr>
          <w:rFonts w:ascii="Arial" w:hAnsi="Arial" w:cs="Arial"/>
          <w:i/>
          <w:iCs/>
        </w:rPr>
        <w:t>like</w:t>
      </w:r>
      <w:r w:rsidRPr="00DB116E">
        <w:rPr>
          <w:rFonts w:ascii="Arial" w:hAnsi="Arial" w:cs="Arial"/>
          <w:i/>
          <w:iCs/>
        </w:rPr>
        <w:t xml:space="preserve"> a coffee or water?”</w:t>
      </w:r>
      <w:r w:rsidR="00E85C3C" w:rsidRPr="00EC0CD0">
        <w:rPr>
          <w:rFonts w:ascii="Arial" w:hAnsi="Arial" w:cs="Arial"/>
        </w:rPr>
        <w:t>)</w:t>
      </w:r>
    </w:p>
    <w:p w:rsidR="00E85C3C" w:rsidRPr="00EC0CD0" w:rsidRDefault="00E85C3C" w:rsidP="00333C94">
      <w:pPr>
        <w:pStyle w:val="ListParagraph"/>
        <w:numPr>
          <w:ilvl w:val="0"/>
          <w:numId w:val="76"/>
        </w:numPr>
        <w:tabs>
          <w:tab w:val="left" w:pos="1800"/>
        </w:tabs>
        <w:ind w:left="3600"/>
        <w:rPr>
          <w:rFonts w:ascii="Arial" w:hAnsi="Arial" w:cs="Arial"/>
        </w:rPr>
      </w:pPr>
      <w:r w:rsidRPr="00E85C3C">
        <w:rPr>
          <w:rFonts w:ascii="Arial" w:hAnsi="Arial" w:cs="Arial"/>
        </w:rPr>
        <w:t>Establish a transitional statement</w:t>
      </w:r>
      <w:r>
        <w:rPr>
          <w:rFonts w:ascii="Arial" w:hAnsi="Arial" w:cs="Arial"/>
        </w:rPr>
        <w:t xml:space="preserve"> (</w:t>
      </w:r>
      <w:r w:rsidRPr="00DE16DD">
        <w:rPr>
          <w:rFonts w:ascii="Arial" w:hAnsi="Arial" w:cs="Arial"/>
        </w:rPr>
        <w:t xml:space="preserve">e.g. </w:t>
      </w:r>
      <w:r w:rsidR="00DB116E" w:rsidRPr="00DB116E">
        <w:rPr>
          <w:rFonts w:ascii="Arial" w:hAnsi="Arial" w:cs="Arial"/>
          <w:i/>
          <w:iCs/>
        </w:rPr>
        <w:t xml:space="preserve">“I am gathering some </w:t>
      </w:r>
      <w:r w:rsidR="00DB116E" w:rsidRPr="009D0899">
        <w:rPr>
          <w:rFonts w:ascii="Arial" w:hAnsi="Arial" w:cs="Arial"/>
        </w:rPr>
        <w:t>information</w:t>
      </w:r>
      <w:r w:rsidR="00DB116E" w:rsidRPr="00DB116E">
        <w:rPr>
          <w:rFonts w:ascii="Arial" w:hAnsi="Arial" w:cs="Arial"/>
          <w:i/>
          <w:iCs/>
        </w:rPr>
        <w:t xml:space="preserve"> about the purchasing function and how it is supposed to work. It would be helpful to me if I could start by asking you to tell me about your job.</w:t>
      </w:r>
      <w:r w:rsidR="00DB116E">
        <w:rPr>
          <w:rFonts w:ascii="Arial" w:hAnsi="Arial" w:cs="Arial"/>
          <w:i/>
          <w:iCs/>
        </w:rPr>
        <w:t>”</w:t>
      </w:r>
      <w:r w:rsidRPr="00EC0CD0">
        <w:rPr>
          <w:rFonts w:ascii="Arial" w:hAnsi="Arial" w:cs="Arial"/>
        </w:rPr>
        <w:t>)</w:t>
      </w:r>
    </w:p>
    <w:p w:rsidR="00E85C3C" w:rsidRDefault="00E85C3C" w:rsidP="00333C94">
      <w:pPr>
        <w:pStyle w:val="ListParagraph"/>
        <w:numPr>
          <w:ilvl w:val="0"/>
          <w:numId w:val="76"/>
        </w:numPr>
        <w:tabs>
          <w:tab w:val="left" w:pos="1800"/>
        </w:tabs>
        <w:ind w:left="3600"/>
        <w:rPr>
          <w:rFonts w:ascii="Arial" w:hAnsi="Arial" w:cs="Arial"/>
        </w:rPr>
      </w:pPr>
      <w:r w:rsidRPr="00E85C3C">
        <w:rPr>
          <w:rFonts w:ascii="Arial" w:hAnsi="Arial" w:cs="Arial"/>
        </w:rPr>
        <w:t xml:space="preserve">Do not invade </w:t>
      </w:r>
      <w:r w:rsidR="0097118D">
        <w:rPr>
          <w:rFonts w:ascii="Arial" w:hAnsi="Arial" w:cs="Arial"/>
        </w:rPr>
        <w:t xml:space="preserve">the </w:t>
      </w:r>
      <w:r w:rsidRPr="00E85C3C">
        <w:rPr>
          <w:rFonts w:ascii="Arial" w:hAnsi="Arial" w:cs="Arial"/>
        </w:rPr>
        <w:t>respondent</w:t>
      </w:r>
      <w:r w:rsidR="0097118D">
        <w:rPr>
          <w:rFonts w:ascii="Arial" w:hAnsi="Arial" w:cs="Arial"/>
        </w:rPr>
        <w:t>’s</w:t>
      </w:r>
      <w:r w:rsidRPr="00E85C3C">
        <w:rPr>
          <w:rFonts w:ascii="Arial" w:hAnsi="Arial" w:cs="Arial"/>
        </w:rPr>
        <w:t xml:space="preserve"> personal space (closer than about three feet)</w:t>
      </w:r>
    </w:p>
    <w:p w:rsidR="00270408" w:rsidRPr="00E85C3C" w:rsidRDefault="00270408" w:rsidP="00270408">
      <w:pPr>
        <w:pStyle w:val="ListParagraph"/>
        <w:tabs>
          <w:tab w:val="left" w:pos="1800"/>
        </w:tabs>
        <w:ind w:left="3240"/>
        <w:rPr>
          <w:rFonts w:ascii="Arial" w:hAnsi="Arial" w:cs="Arial"/>
        </w:rPr>
      </w:pPr>
    </w:p>
    <w:p w:rsidR="00E85C3C" w:rsidRDefault="00E85C3C" w:rsidP="00333C94">
      <w:pPr>
        <w:pStyle w:val="ListParagraph"/>
        <w:numPr>
          <w:ilvl w:val="0"/>
          <w:numId w:val="6"/>
        </w:numPr>
        <w:tabs>
          <w:tab w:val="left" w:pos="1800"/>
          <w:tab w:val="num" w:pos="3960"/>
        </w:tabs>
        <w:ind w:left="2700" w:hanging="540"/>
        <w:rPr>
          <w:rFonts w:ascii="Arial" w:hAnsi="Arial" w:cs="Arial"/>
        </w:rPr>
      </w:pPr>
      <w:r w:rsidRPr="00E85C3C">
        <w:rPr>
          <w:rFonts w:ascii="Arial" w:hAnsi="Arial" w:cs="Arial"/>
        </w:rPr>
        <w:t>Information</w:t>
      </w:r>
      <w:r w:rsidR="009D0899">
        <w:rPr>
          <w:rFonts w:ascii="Arial" w:hAnsi="Arial" w:cs="Arial"/>
        </w:rPr>
        <w:t>al</w:t>
      </w:r>
      <w:r w:rsidRPr="00E85C3C">
        <w:rPr>
          <w:rFonts w:ascii="Arial" w:hAnsi="Arial" w:cs="Arial"/>
        </w:rPr>
        <w:t xml:space="preserve"> Questions</w:t>
      </w:r>
      <w:r>
        <w:rPr>
          <w:rFonts w:ascii="Arial" w:hAnsi="Arial" w:cs="Arial"/>
        </w:rPr>
        <w:t xml:space="preserve"> (</w:t>
      </w:r>
      <w:r w:rsidRPr="00E85C3C">
        <w:rPr>
          <w:rFonts w:ascii="Arial" w:hAnsi="Arial" w:cs="Arial"/>
        </w:rPr>
        <w:t>Open, closed, leading; fact gathering</w:t>
      </w:r>
      <w:r>
        <w:rPr>
          <w:rFonts w:ascii="Arial" w:hAnsi="Arial" w:cs="Arial"/>
        </w:rPr>
        <w:t>)</w:t>
      </w:r>
    </w:p>
    <w:p w:rsidR="00E85C3C" w:rsidRDefault="00E85C3C" w:rsidP="00E85C3C">
      <w:pPr>
        <w:pStyle w:val="ListParagraph"/>
        <w:tabs>
          <w:tab w:val="left" w:pos="1800"/>
        </w:tabs>
        <w:ind w:left="2880"/>
        <w:rPr>
          <w:rFonts w:ascii="Arial" w:hAnsi="Arial" w:cs="Arial"/>
        </w:rPr>
      </w:pPr>
    </w:p>
    <w:p w:rsidR="00E85C3C" w:rsidRPr="00E85C3C" w:rsidRDefault="008C18C0" w:rsidP="00333C94">
      <w:pPr>
        <w:pStyle w:val="ListParagraph"/>
        <w:numPr>
          <w:ilvl w:val="5"/>
          <w:numId w:val="7"/>
        </w:numPr>
        <w:tabs>
          <w:tab w:val="clear" w:pos="4320"/>
          <w:tab w:val="left" w:pos="1800"/>
        </w:tabs>
        <w:ind w:left="3240" w:hanging="540"/>
        <w:rPr>
          <w:rFonts w:ascii="Arial" w:hAnsi="Arial" w:cs="Arial"/>
        </w:rPr>
      </w:pPr>
      <w:r w:rsidRPr="00E85C3C">
        <w:rPr>
          <w:rFonts w:ascii="Arial" w:hAnsi="Arial" w:cs="Arial"/>
        </w:rPr>
        <w:t>Begin with background questions</w:t>
      </w:r>
      <w:r w:rsidR="00E85C3C">
        <w:rPr>
          <w:rFonts w:ascii="Arial" w:hAnsi="Arial" w:cs="Arial"/>
        </w:rPr>
        <w:t xml:space="preserve"> (e.g. </w:t>
      </w:r>
      <w:r w:rsidR="00E85C3C" w:rsidRPr="00E85C3C">
        <w:rPr>
          <w:rFonts w:ascii="Arial" w:hAnsi="Arial" w:cs="Arial"/>
          <w:i/>
          <w:iCs/>
        </w:rPr>
        <w:t>“What do your responsibilities involve?”</w:t>
      </w:r>
      <w:r w:rsidR="00E85C3C" w:rsidRPr="00E85C3C">
        <w:rPr>
          <w:rFonts w:ascii="Arial" w:hAnsi="Arial" w:cs="Arial"/>
          <w:iCs/>
        </w:rPr>
        <w:t>)</w:t>
      </w:r>
    </w:p>
    <w:p w:rsidR="00E85C3C" w:rsidRPr="00E85C3C" w:rsidRDefault="008C18C0" w:rsidP="00333C94">
      <w:pPr>
        <w:pStyle w:val="ListParagraph"/>
        <w:numPr>
          <w:ilvl w:val="5"/>
          <w:numId w:val="7"/>
        </w:numPr>
        <w:tabs>
          <w:tab w:val="clear" w:pos="4320"/>
          <w:tab w:val="left" w:pos="1800"/>
        </w:tabs>
        <w:ind w:left="3240" w:hanging="540"/>
        <w:rPr>
          <w:rFonts w:ascii="Arial" w:hAnsi="Arial" w:cs="Arial"/>
        </w:rPr>
      </w:pPr>
      <w:r w:rsidRPr="00E85C3C">
        <w:rPr>
          <w:rFonts w:ascii="Arial" w:hAnsi="Arial" w:cs="Arial"/>
        </w:rPr>
        <w:t>Ask non</w:t>
      </w:r>
      <w:r w:rsidR="00CB0050">
        <w:rPr>
          <w:rFonts w:ascii="Arial" w:hAnsi="Arial" w:cs="Arial"/>
        </w:rPr>
        <w:t>-</w:t>
      </w:r>
      <w:r w:rsidRPr="00E85C3C">
        <w:rPr>
          <w:rFonts w:ascii="Arial" w:hAnsi="Arial" w:cs="Arial"/>
        </w:rPr>
        <w:t>leading (open) questions</w:t>
      </w:r>
      <w:r w:rsidR="00E85C3C">
        <w:rPr>
          <w:rFonts w:ascii="Arial" w:hAnsi="Arial" w:cs="Arial"/>
        </w:rPr>
        <w:t xml:space="preserve"> (e.g. </w:t>
      </w:r>
      <w:r w:rsidR="00E85C3C" w:rsidRPr="00E85C3C">
        <w:rPr>
          <w:rFonts w:ascii="Arial" w:hAnsi="Arial" w:cs="Arial"/>
          <w:i/>
          <w:iCs/>
        </w:rPr>
        <w:t>“Please explain the chain of command in your department.”</w:t>
      </w:r>
      <w:r w:rsidR="00E85C3C">
        <w:rPr>
          <w:rFonts w:ascii="Arial" w:hAnsi="Arial" w:cs="Arial"/>
          <w:iCs/>
        </w:rPr>
        <w:t>)</w:t>
      </w:r>
    </w:p>
    <w:p w:rsidR="00E85C3C" w:rsidRPr="00E85C3C" w:rsidRDefault="008C18C0" w:rsidP="00333C94">
      <w:pPr>
        <w:pStyle w:val="ListParagraph"/>
        <w:numPr>
          <w:ilvl w:val="5"/>
          <w:numId w:val="7"/>
        </w:numPr>
        <w:tabs>
          <w:tab w:val="clear" w:pos="4320"/>
          <w:tab w:val="left" w:pos="1800"/>
        </w:tabs>
        <w:ind w:left="3240" w:hanging="540"/>
        <w:rPr>
          <w:rFonts w:ascii="Arial" w:hAnsi="Arial" w:cs="Arial"/>
        </w:rPr>
      </w:pPr>
      <w:r w:rsidRPr="00E85C3C">
        <w:rPr>
          <w:rFonts w:ascii="Arial" w:hAnsi="Arial" w:cs="Arial"/>
        </w:rPr>
        <w:t>Approach sensitive questions carefully</w:t>
      </w:r>
      <w:r w:rsidR="00E85C3C">
        <w:rPr>
          <w:rFonts w:ascii="Arial" w:hAnsi="Arial" w:cs="Arial"/>
        </w:rPr>
        <w:t xml:space="preserve"> (e.g. </w:t>
      </w:r>
      <w:r w:rsidR="00E85C3C" w:rsidRPr="00E85C3C">
        <w:rPr>
          <w:rFonts w:ascii="Arial" w:hAnsi="Arial" w:cs="Arial"/>
          <w:i/>
          <w:iCs/>
        </w:rPr>
        <w:t>“Where do you think the company is vulnerable to someone here abusing their position?”</w:t>
      </w:r>
      <w:r w:rsidR="00E85C3C" w:rsidRPr="00E85C3C">
        <w:rPr>
          <w:rFonts w:ascii="Arial" w:hAnsi="Arial" w:cs="Arial"/>
          <w:iCs/>
        </w:rPr>
        <w:t>)</w:t>
      </w:r>
    </w:p>
    <w:p w:rsidR="00E85C3C" w:rsidRPr="00EC0CD0" w:rsidRDefault="008C18C0" w:rsidP="00333C94">
      <w:pPr>
        <w:pStyle w:val="ListParagraph"/>
        <w:numPr>
          <w:ilvl w:val="5"/>
          <w:numId w:val="7"/>
        </w:numPr>
        <w:tabs>
          <w:tab w:val="clear" w:pos="4320"/>
          <w:tab w:val="left" w:pos="1800"/>
        </w:tabs>
        <w:ind w:left="3240" w:hanging="540"/>
        <w:rPr>
          <w:rFonts w:ascii="Arial" w:hAnsi="Arial" w:cs="Arial"/>
        </w:rPr>
      </w:pPr>
      <w:r w:rsidRPr="00E85C3C">
        <w:rPr>
          <w:rFonts w:ascii="Arial" w:hAnsi="Arial" w:cs="Arial"/>
        </w:rPr>
        <w:t>Jog the respondent’s memory by comparing unknown items with known items.</w:t>
      </w:r>
      <w:r w:rsidR="00E85C3C">
        <w:rPr>
          <w:rFonts w:ascii="Arial" w:hAnsi="Arial" w:cs="Arial"/>
        </w:rPr>
        <w:t xml:space="preserve"> (e.g. </w:t>
      </w:r>
      <w:r w:rsidR="00E85C3C" w:rsidRPr="00E85C3C">
        <w:rPr>
          <w:rFonts w:ascii="Arial" w:hAnsi="Arial" w:cs="Arial"/>
          <w:i/>
          <w:iCs/>
        </w:rPr>
        <w:t>“Was the amount of money involved more than last year’s figure?”</w:t>
      </w:r>
      <w:r w:rsidR="00E01E4F">
        <w:rPr>
          <w:rFonts w:ascii="Arial" w:hAnsi="Arial" w:cs="Arial"/>
          <w:iCs/>
        </w:rPr>
        <w:t>)</w:t>
      </w:r>
    </w:p>
    <w:p w:rsidR="00DB116E" w:rsidRPr="00EC0CD0" w:rsidRDefault="00DB116E" w:rsidP="00333C94">
      <w:pPr>
        <w:pStyle w:val="ListParagraph"/>
        <w:numPr>
          <w:ilvl w:val="5"/>
          <w:numId w:val="7"/>
        </w:numPr>
        <w:tabs>
          <w:tab w:val="clear" w:pos="4320"/>
          <w:tab w:val="left" w:pos="1800"/>
        </w:tabs>
        <w:ind w:left="3240" w:hanging="540"/>
        <w:rPr>
          <w:rFonts w:ascii="Arial" w:hAnsi="Arial" w:cs="Arial"/>
        </w:rPr>
      </w:pPr>
      <w:r w:rsidRPr="00E85C3C">
        <w:rPr>
          <w:rFonts w:ascii="Arial" w:hAnsi="Arial" w:cs="Arial"/>
        </w:rPr>
        <w:t>Observe verbal and non</w:t>
      </w:r>
      <w:r w:rsidR="0097118D">
        <w:rPr>
          <w:rFonts w:ascii="Arial" w:hAnsi="Arial" w:cs="Arial"/>
        </w:rPr>
        <w:t>-</w:t>
      </w:r>
      <w:r w:rsidRPr="00E85C3C">
        <w:rPr>
          <w:rFonts w:ascii="Arial" w:hAnsi="Arial" w:cs="Arial"/>
        </w:rPr>
        <w:t>verbal behavior</w:t>
      </w:r>
    </w:p>
    <w:p w:rsidR="00E85C3C" w:rsidRDefault="00E85C3C" w:rsidP="00E85C3C">
      <w:pPr>
        <w:pStyle w:val="ListParagraph"/>
        <w:tabs>
          <w:tab w:val="left" w:pos="1800"/>
        </w:tabs>
        <w:ind w:left="2880"/>
        <w:rPr>
          <w:rFonts w:ascii="Arial" w:hAnsi="Arial" w:cs="Arial"/>
        </w:rPr>
      </w:pPr>
    </w:p>
    <w:p w:rsidR="00E85C3C" w:rsidRDefault="00E85C3C" w:rsidP="00333C94">
      <w:pPr>
        <w:pStyle w:val="ListParagraph"/>
        <w:numPr>
          <w:ilvl w:val="0"/>
          <w:numId w:val="6"/>
        </w:numPr>
        <w:tabs>
          <w:tab w:val="left" w:pos="1800"/>
          <w:tab w:val="num" w:pos="3960"/>
        </w:tabs>
        <w:ind w:left="2700" w:hanging="540"/>
        <w:rPr>
          <w:rFonts w:ascii="Arial" w:hAnsi="Arial" w:cs="Arial"/>
        </w:rPr>
      </w:pPr>
      <w:r w:rsidRPr="00E85C3C">
        <w:rPr>
          <w:rFonts w:ascii="Arial" w:hAnsi="Arial" w:cs="Arial"/>
        </w:rPr>
        <w:t>Assessment Questions</w:t>
      </w:r>
      <w:r>
        <w:rPr>
          <w:rFonts w:ascii="Arial" w:hAnsi="Arial" w:cs="Arial"/>
        </w:rPr>
        <w:t xml:space="preserve"> (</w:t>
      </w:r>
      <w:r w:rsidRPr="00E85C3C">
        <w:rPr>
          <w:rFonts w:ascii="Arial" w:hAnsi="Arial" w:cs="Arial"/>
        </w:rPr>
        <w:t>Verbal and non</w:t>
      </w:r>
      <w:r w:rsidR="0097118D">
        <w:rPr>
          <w:rFonts w:ascii="Arial" w:hAnsi="Arial" w:cs="Arial"/>
        </w:rPr>
        <w:t>-</w:t>
      </w:r>
      <w:r w:rsidRPr="00E85C3C">
        <w:rPr>
          <w:rFonts w:ascii="Arial" w:hAnsi="Arial" w:cs="Arial"/>
        </w:rPr>
        <w:t>verbal clues; test honest responses</w:t>
      </w:r>
      <w:r w:rsidR="0087548A">
        <w:rPr>
          <w:rFonts w:ascii="Arial" w:hAnsi="Arial" w:cs="Arial"/>
        </w:rPr>
        <w:t xml:space="preserve"> or try</w:t>
      </w:r>
      <w:r w:rsidR="0097118D">
        <w:rPr>
          <w:rFonts w:ascii="Arial" w:hAnsi="Arial" w:cs="Arial"/>
        </w:rPr>
        <w:t>ing</w:t>
      </w:r>
      <w:r w:rsidR="0087548A">
        <w:rPr>
          <w:rFonts w:ascii="Arial" w:hAnsi="Arial" w:cs="Arial"/>
        </w:rPr>
        <w:t xml:space="preserve"> to hide something</w:t>
      </w:r>
      <w:r>
        <w:rPr>
          <w:rFonts w:ascii="Arial" w:hAnsi="Arial" w:cs="Arial"/>
        </w:rPr>
        <w:t>)</w:t>
      </w:r>
    </w:p>
    <w:p w:rsidR="00E01E4F" w:rsidRDefault="00E01E4F" w:rsidP="00E01E4F">
      <w:pPr>
        <w:pStyle w:val="ListParagraph"/>
        <w:tabs>
          <w:tab w:val="left" w:pos="1800"/>
        </w:tabs>
        <w:ind w:left="2880"/>
        <w:rPr>
          <w:rFonts w:ascii="Arial" w:hAnsi="Arial" w:cs="Arial"/>
        </w:rPr>
      </w:pPr>
    </w:p>
    <w:p w:rsidR="00E01E4F" w:rsidRPr="00EC0CD0" w:rsidRDefault="00DB116E" w:rsidP="00333C94">
      <w:pPr>
        <w:pStyle w:val="ListParagraph"/>
        <w:numPr>
          <w:ilvl w:val="5"/>
          <w:numId w:val="7"/>
        </w:numPr>
        <w:tabs>
          <w:tab w:val="clear" w:pos="4320"/>
          <w:tab w:val="left" w:pos="1800"/>
        </w:tabs>
        <w:ind w:left="3240" w:hanging="540"/>
        <w:rPr>
          <w:rFonts w:ascii="Arial" w:hAnsi="Arial" w:cs="Arial"/>
        </w:rPr>
      </w:pPr>
      <w:r w:rsidRPr="00DB116E">
        <w:rPr>
          <w:rFonts w:ascii="Arial" w:hAnsi="Arial" w:cs="Arial"/>
        </w:rPr>
        <w:t xml:space="preserve">Asking questions to which you know the answer </w:t>
      </w:r>
    </w:p>
    <w:p w:rsidR="00E01E4F" w:rsidRDefault="00E01E4F" w:rsidP="00333C94">
      <w:pPr>
        <w:pStyle w:val="ListParagraph"/>
        <w:numPr>
          <w:ilvl w:val="5"/>
          <w:numId w:val="7"/>
        </w:numPr>
        <w:tabs>
          <w:tab w:val="clear" w:pos="4320"/>
          <w:tab w:val="left" w:pos="1800"/>
        </w:tabs>
        <w:ind w:left="3240" w:hanging="540"/>
      </w:pPr>
      <w:r w:rsidRPr="00E01E4F">
        <w:rPr>
          <w:rFonts w:ascii="Arial" w:hAnsi="Arial" w:cs="Arial"/>
        </w:rPr>
        <w:t>Get the respondent to understand the serious nature of fraud and abuse</w:t>
      </w:r>
      <w:r>
        <w:rPr>
          <w:rFonts w:ascii="Arial" w:hAnsi="Arial" w:cs="Arial"/>
        </w:rPr>
        <w:t xml:space="preserve"> (</w:t>
      </w:r>
      <w:r w:rsidRPr="00E01E4F">
        <w:rPr>
          <w:rFonts w:ascii="Arial" w:hAnsi="Arial" w:cs="Arial"/>
          <w:i/>
        </w:rPr>
        <w:t>e.g. “The company is particularly concerned about fraud and abuse. There are some laws in effect that will cost the company millions if abuses go on and we don’t try to find them. Do you know which law I am talking about?”</w:t>
      </w:r>
      <w:r>
        <w:rPr>
          <w:rFonts w:ascii="Arial" w:hAnsi="Arial" w:cs="Arial"/>
        </w:rPr>
        <w:t>)</w:t>
      </w:r>
    </w:p>
    <w:p w:rsidR="00080C2F" w:rsidRDefault="00080C2F" w:rsidP="00E01E4F">
      <w:pPr>
        <w:pStyle w:val="ListParagraph"/>
        <w:tabs>
          <w:tab w:val="left" w:pos="1800"/>
        </w:tabs>
        <w:ind w:left="2880"/>
        <w:rPr>
          <w:rFonts w:ascii="Arial" w:hAnsi="Arial" w:cs="Arial"/>
        </w:rPr>
      </w:pPr>
    </w:p>
    <w:p w:rsidR="00E85C3C" w:rsidRDefault="00DE2688" w:rsidP="00333C94">
      <w:pPr>
        <w:pStyle w:val="ListParagraph"/>
        <w:numPr>
          <w:ilvl w:val="0"/>
          <w:numId w:val="6"/>
        </w:numPr>
        <w:tabs>
          <w:tab w:val="left" w:pos="1800"/>
          <w:tab w:val="num" w:pos="3960"/>
        </w:tabs>
        <w:ind w:left="2700" w:hanging="540"/>
        <w:rPr>
          <w:rFonts w:ascii="Arial" w:hAnsi="Arial" w:cs="Arial"/>
        </w:rPr>
      </w:pPr>
      <w:r>
        <w:rPr>
          <w:rFonts w:ascii="Arial" w:hAnsi="Arial" w:cs="Arial"/>
        </w:rPr>
        <w:t>Admission-s</w:t>
      </w:r>
      <w:r w:rsidR="00E85C3C" w:rsidRPr="00E85C3C">
        <w:rPr>
          <w:rFonts w:ascii="Arial" w:hAnsi="Arial" w:cs="Arial"/>
        </w:rPr>
        <w:t>eeking Questions</w:t>
      </w:r>
      <w:r w:rsidR="00E85C3C">
        <w:rPr>
          <w:rFonts w:ascii="Arial" w:hAnsi="Arial" w:cs="Arial"/>
        </w:rPr>
        <w:t xml:space="preserve"> (</w:t>
      </w:r>
      <w:r w:rsidR="0087548A">
        <w:rPr>
          <w:rFonts w:ascii="Arial" w:hAnsi="Arial" w:cs="Arial"/>
        </w:rPr>
        <w:t>when the c</w:t>
      </w:r>
      <w:r w:rsidR="00E85C3C" w:rsidRPr="00E85C3C">
        <w:rPr>
          <w:rFonts w:ascii="Arial" w:hAnsi="Arial" w:cs="Arial"/>
        </w:rPr>
        <w:t>ulpability is reasonably certain</w:t>
      </w:r>
      <w:r w:rsidR="00E85C3C">
        <w:rPr>
          <w:rFonts w:ascii="Arial" w:hAnsi="Arial" w:cs="Arial"/>
        </w:rPr>
        <w:t>)</w:t>
      </w:r>
    </w:p>
    <w:p w:rsidR="00E01E4F" w:rsidRDefault="00E01E4F" w:rsidP="00E01E4F">
      <w:pPr>
        <w:pStyle w:val="ListParagraph"/>
        <w:tabs>
          <w:tab w:val="left" w:pos="1800"/>
        </w:tabs>
        <w:ind w:left="2880"/>
        <w:rPr>
          <w:rFonts w:ascii="Arial" w:hAnsi="Arial" w:cs="Arial"/>
        </w:rPr>
      </w:pPr>
    </w:p>
    <w:p w:rsidR="004B0E65" w:rsidRPr="00EC0CD0" w:rsidRDefault="00313DE2" w:rsidP="00333C94">
      <w:pPr>
        <w:pStyle w:val="ListParagraph"/>
        <w:numPr>
          <w:ilvl w:val="0"/>
          <w:numId w:val="30"/>
        </w:numPr>
        <w:tabs>
          <w:tab w:val="left" w:pos="1800"/>
        </w:tabs>
        <w:rPr>
          <w:rFonts w:ascii="Arial" w:hAnsi="Arial" w:cs="Arial"/>
        </w:rPr>
      </w:pPr>
      <w:r w:rsidRPr="00EC0CD0">
        <w:rPr>
          <w:rFonts w:ascii="Arial" w:hAnsi="Arial" w:cs="Arial"/>
        </w:rPr>
        <w:t>Logical approach</w:t>
      </w:r>
      <w:r w:rsidR="00370464" w:rsidRPr="00EC0CD0">
        <w:rPr>
          <w:rFonts w:ascii="Arial" w:hAnsi="Arial" w:cs="Arial"/>
        </w:rPr>
        <w:t xml:space="preserve"> (e.g. </w:t>
      </w:r>
      <w:r w:rsidR="00370464" w:rsidRPr="00EC0CD0">
        <w:rPr>
          <w:rFonts w:ascii="Arial" w:hAnsi="Arial" w:cs="Arial"/>
          <w:i/>
        </w:rPr>
        <w:t>“</w:t>
      </w:r>
      <w:r w:rsidR="004B0E65" w:rsidRPr="00EC0CD0">
        <w:rPr>
          <w:rFonts w:ascii="Arial" w:hAnsi="Arial" w:cs="Arial"/>
          <w:i/>
        </w:rPr>
        <w:t xml:space="preserve">we have adequate evidence of your guilt in the accounting records, </w:t>
      </w:r>
      <w:r w:rsidR="0097118D">
        <w:rPr>
          <w:rFonts w:ascii="Arial" w:hAnsi="Arial" w:cs="Arial"/>
          <w:i/>
        </w:rPr>
        <w:t xml:space="preserve">so </w:t>
      </w:r>
      <w:r w:rsidR="004B0E65" w:rsidRPr="00EC0CD0">
        <w:rPr>
          <w:rFonts w:ascii="Arial" w:hAnsi="Arial" w:cs="Arial"/>
          <w:i/>
        </w:rPr>
        <w:t>it is to your advantage to appear to be cooperative, and this statement will demonstrate a willingness to cooperate…”</w:t>
      </w:r>
      <w:r w:rsidR="00370464" w:rsidRPr="00EC0CD0">
        <w:rPr>
          <w:rFonts w:ascii="Arial" w:hAnsi="Arial" w:cs="Arial"/>
        </w:rPr>
        <w:t>)</w:t>
      </w:r>
    </w:p>
    <w:p w:rsidR="00964C4A" w:rsidRPr="00EC0CD0" w:rsidRDefault="00313DE2" w:rsidP="00333C94">
      <w:pPr>
        <w:pStyle w:val="ListParagraph"/>
        <w:numPr>
          <w:ilvl w:val="0"/>
          <w:numId w:val="30"/>
        </w:numPr>
        <w:tabs>
          <w:tab w:val="left" w:pos="1800"/>
        </w:tabs>
        <w:rPr>
          <w:rFonts w:ascii="Arial" w:hAnsi="Arial" w:cs="Arial"/>
        </w:rPr>
      </w:pPr>
      <w:r w:rsidRPr="00B546DE">
        <w:rPr>
          <w:rFonts w:ascii="Arial" w:hAnsi="Arial" w:cs="Arial"/>
        </w:rPr>
        <w:t>Silent approach</w:t>
      </w:r>
    </w:p>
    <w:p w:rsidR="00370464" w:rsidRPr="00EC0CD0" w:rsidRDefault="00370464" w:rsidP="00333C94">
      <w:pPr>
        <w:pStyle w:val="ListParagraph"/>
        <w:numPr>
          <w:ilvl w:val="0"/>
          <w:numId w:val="30"/>
        </w:numPr>
        <w:rPr>
          <w:rFonts w:ascii="Arial" w:hAnsi="Arial" w:cs="Arial"/>
        </w:rPr>
      </w:pPr>
      <w:r w:rsidRPr="00EC0CD0">
        <w:rPr>
          <w:rFonts w:ascii="Arial" w:hAnsi="Arial" w:cs="Arial"/>
        </w:rPr>
        <w:t xml:space="preserve">Rationalization approach (e.g. </w:t>
      </w:r>
      <w:r w:rsidRPr="00EC0CD0">
        <w:rPr>
          <w:rFonts w:ascii="Arial" w:hAnsi="Arial" w:cs="Arial"/>
          <w:i/>
        </w:rPr>
        <w:t>“I know you’re one of the major reasons this business became successful and you were grossly underpaid…”</w:t>
      </w:r>
      <w:r w:rsidRPr="00EC0CD0">
        <w:rPr>
          <w:rFonts w:ascii="Arial" w:hAnsi="Arial" w:cs="Arial"/>
        </w:rPr>
        <w:t>)</w:t>
      </w:r>
    </w:p>
    <w:p w:rsidR="00370464" w:rsidRPr="00B546DE" w:rsidRDefault="00313DE2" w:rsidP="00333C94">
      <w:pPr>
        <w:pStyle w:val="ListParagraph"/>
        <w:numPr>
          <w:ilvl w:val="0"/>
          <w:numId w:val="30"/>
        </w:numPr>
        <w:rPr>
          <w:rFonts w:ascii="Arial" w:hAnsi="Arial" w:cs="Arial"/>
        </w:rPr>
      </w:pPr>
      <w:r w:rsidRPr="00EC0CD0">
        <w:rPr>
          <w:rFonts w:ascii="Arial" w:hAnsi="Arial" w:cs="Arial"/>
        </w:rPr>
        <w:t>Do the right thing approach</w:t>
      </w:r>
      <w:r w:rsidR="00370464" w:rsidRPr="00EC0CD0">
        <w:rPr>
          <w:rFonts w:ascii="Arial" w:hAnsi="Arial" w:cs="Arial"/>
        </w:rPr>
        <w:t xml:space="preserve"> (e.g. </w:t>
      </w:r>
      <w:r w:rsidR="00370464" w:rsidRPr="00EC0CD0">
        <w:rPr>
          <w:rFonts w:ascii="Arial" w:hAnsi="Arial" w:cs="Arial"/>
          <w:i/>
        </w:rPr>
        <w:t>“I know your family raised you to do the right thing…”</w:t>
      </w:r>
      <w:r w:rsidR="00370464" w:rsidRPr="00EC0CD0">
        <w:rPr>
          <w:rFonts w:ascii="Arial" w:hAnsi="Arial" w:cs="Arial"/>
        </w:rPr>
        <w:t>)</w:t>
      </w:r>
    </w:p>
    <w:p w:rsidR="00E01E4F" w:rsidRDefault="00E01E4F" w:rsidP="00E01E4F">
      <w:pPr>
        <w:pStyle w:val="ListParagraph"/>
        <w:tabs>
          <w:tab w:val="left" w:pos="1800"/>
        </w:tabs>
        <w:ind w:left="2880"/>
        <w:rPr>
          <w:rFonts w:ascii="Arial" w:hAnsi="Arial" w:cs="Arial"/>
        </w:rPr>
      </w:pPr>
    </w:p>
    <w:p w:rsidR="00E85C3C" w:rsidRDefault="00E85C3C" w:rsidP="00333C94">
      <w:pPr>
        <w:pStyle w:val="ListParagraph"/>
        <w:numPr>
          <w:ilvl w:val="0"/>
          <w:numId w:val="6"/>
        </w:numPr>
        <w:tabs>
          <w:tab w:val="left" w:pos="1800"/>
          <w:tab w:val="num" w:pos="3960"/>
        </w:tabs>
        <w:ind w:left="2700" w:hanging="540"/>
        <w:rPr>
          <w:rFonts w:ascii="Arial" w:hAnsi="Arial" w:cs="Arial"/>
        </w:rPr>
      </w:pPr>
      <w:r w:rsidRPr="00E85C3C">
        <w:rPr>
          <w:rFonts w:ascii="Arial" w:hAnsi="Arial" w:cs="Arial"/>
        </w:rPr>
        <w:t>Closing Questions</w:t>
      </w:r>
      <w:r>
        <w:rPr>
          <w:rFonts w:ascii="Arial" w:hAnsi="Arial" w:cs="Arial"/>
        </w:rPr>
        <w:t xml:space="preserve"> (</w:t>
      </w:r>
      <w:r w:rsidRPr="00E85C3C">
        <w:rPr>
          <w:rFonts w:ascii="Arial" w:hAnsi="Arial" w:cs="Arial"/>
        </w:rPr>
        <w:t>Reconfirm facts and gather additional facts</w:t>
      </w:r>
      <w:r>
        <w:rPr>
          <w:rFonts w:ascii="Arial" w:hAnsi="Arial" w:cs="Arial"/>
        </w:rPr>
        <w:t>)</w:t>
      </w:r>
    </w:p>
    <w:p w:rsidR="00E01E4F" w:rsidRDefault="00E01E4F" w:rsidP="00E01E4F">
      <w:pPr>
        <w:pStyle w:val="ListParagraph"/>
        <w:tabs>
          <w:tab w:val="left" w:pos="1800"/>
        </w:tabs>
        <w:ind w:left="2880"/>
        <w:rPr>
          <w:rFonts w:ascii="Arial" w:hAnsi="Arial" w:cs="Arial"/>
        </w:rPr>
      </w:pPr>
    </w:p>
    <w:p w:rsidR="00F55551" w:rsidRPr="00DE2688" w:rsidRDefault="00E01E4F" w:rsidP="00DE2688">
      <w:pPr>
        <w:pStyle w:val="ListParagraph"/>
        <w:numPr>
          <w:ilvl w:val="5"/>
          <w:numId w:val="7"/>
        </w:numPr>
        <w:tabs>
          <w:tab w:val="clear" w:pos="4320"/>
          <w:tab w:val="left" w:pos="1800"/>
        </w:tabs>
        <w:ind w:left="3240" w:hanging="540"/>
        <w:rPr>
          <w:rFonts w:ascii="Arial" w:hAnsi="Arial" w:cs="Arial"/>
        </w:rPr>
      </w:pPr>
      <w:r w:rsidRPr="00E01E4F">
        <w:rPr>
          <w:rFonts w:ascii="Arial" w:hAnsi="Arial" w:cs="Arial"/>
        </w:rPr>
        <w:t xml:space="preserve">Reconfirm facts </w:t>
      </w:r>
      <w:r>
        <w:rPr>
          <w:rFonts w:ascii="Arial" w:hAnsi="Arial" w:cs="Arial"/>
        </w:rPr>
        <w:t xml:space="preserve">(e.g. </w:t>
      </w:r>
      <w:r w:rsidRPr="00E01E4F">
        <w:rPr>
          <w:rFonts w:ascii="Arial" w:hAnsi="Arial" w:cs="Arial"/>
        </w:rPr>
        <w:t>“</w:t>
      </w:r>
      <w:r w:rsidRPr="00E01E4F">
        <w:rPr>
          <w:rFonts w:ascii="Arial" w:hAnsi="Arial" w:cs="Arial"/>
          <w:i/>
        </w:rPr>
        <w:t>I want to make sure I have my information straight. Let me take a minute and summarize what we’ve discussed.</w:t>
      </w:r>
      <w:r w:rsidRPr="00E01E4F">
        <w:rPr>
          <w:rFonts w:ascii="Arial" w:hAnsi="Arial" w:cs="Arial"/>
        </w:rPr>
        <w:t>”</w:t>
      </w:r>
      <w:r>
        <w:rPr>
          <w:rFonts w:ascii="Arial" w:hAnsi="Arial" w:cs="Arial"/>
        </w:rPr>
        <w:t>)</w:t>
      </w:r>
      <w:r w:rsidR="00DE2688">
        <w:rPr>
          <w:rFonts w:ascii="Arial" w:hAnsi="Arial" w:cs="Arial"/>
        </w:rPr>
        <w:br/>
      </w:r>
    </w:p>
    <w:p w:rsidR="00F55551" w:rsidRDefault="00E01E4F" w:rsidP="00333C94">
      <w:pPr>
        <w:pStyle w:val="ListParagraph"/>
        <w:numPr>
          <w:ilvl w:val="5"/>
          <w:numId w:val="7"/>
        </w:numPr>
        <w:tabs>
          <w:tab w:val="clear" w:pos="4320"/>
          <w:tab w:val="left" w:pos="1800"/>
        </w:tabs>
        <w:ind w:left="3240" w:hanging="540"/>
        <w:rPr>
          <w:rFonts w:ascii="Arial" w:hAnsi="Arial" w:cs="Arial"/>
        </w:rPr>
      </w:pPr>
      <w:r w:rsidRPr="00E01E4F">
        <w:rPr>
          <w:rFonts w:ascii="Arial" w:hAnsi="Arial" w:cs="Arial"/>
        </w:rPr>
        <w:t>Gather additional facts</w:t>
      </w:r>
      <w:r w:rsidR="00F55551">
        <w:rPr>
          <w:rFonts w:ascii="Arial" w:hAnsi="Arial" w:cs="Arial"/>
        </w:rPr>
        <w:t xml:space="preserve"> </w:t>
      </w:r>
      <w:r w:rsidR="00370464">
        <w:rPr>
          <w:rFonts w:ascii="Arial" w:hAnsi="Arial" w:cs="Arial"/>
        </w:rPr>
        <w:t>(</w:t>
      </w:r>
      <w:r w:rsidR="00F55551">
        <w:rPr>
          <w:rFonts w:ascii="Arial" w:hAnsi="Arial" w:cs="Arial"/>
        </w:rPr>
        <w:t xml:space="preserve">e.g. </w:t>
      </w:r>
    </w:p>
    <w:p w:rsidR="00F55551" w:rsidRDefault="00F55551" w:rsidP="00F55551">
      <w:pPr>
        <w:pStyle w:val="ListParagraph"/>
        <w:tabs>
          <w:tab w:val="left" w:pos="1800"/>
        </w:tabs>
        <w:ind w:left="3240"/>
        <w:rPr>
          <w:rFonts w:ascii="Arial" w:hAnsi="Arial" w:cs="Arial"/>
        </w:rPr>
      </w:pPr>
    </w:p>
    <w:p w:rsidR="00370464" w:rsidRPr="00F55551" w:rsidRDefault="00E01E4F" w:rsidP="00F55551">
      <w:pPr>
        <w:pStyle w:val="ListParagraph"/>
        <w:tabs>
          <w:tab w:val="left" w:pos="1800"/>
        </w:tabs>
        <w:ind w:left="3240"/>
        <w:rPr>
          <w:rFonts w:ascii="Arial" w:hAnsi="Arial" w:cs="Arial"/>
          <w:i/>
        </w:rPr>
      </w:pPr>
      <w:r w:rsidRPr="00F55551">
        <w:rPr>
          <w:rFonts w:ascii="Arial" w:hAnsi="Arial" w:cs="Arial"/>
          <w:i/>
        </w:rPr>
        <w:t xml:space="preserve">“You have known [subject individual] for eight years, correct?” </w:t>
      </w:r>
    </w:p>
    <w:p w:rsidR="00F55551" w:rsidRPr="00F55551" w:rsidRDefault="00F55551">
      <w:pPr>
        <w:pStyle w:val="ListParagraph"/>
        <w:tabs>
          <w:tab w:val="left" w:pos="1800"/>
        </w:tabs>
        <w:ind w:left="3240"/>
      </w:pPr>
    </w:p>
    <w:p w:rsidR="00370464" w:rsidRPr="00F55551" w:rsidRDefault="00E01E4F" w:rsidP="00F55551">
      <w:pPr>
        <w:pStyle w:val="ListParagraph"/>
        <w:tabs>
          <w:tab w:val="left" w:pos="1800"/>
        </w:tabs>
        <w:ind w:left="3240"/>
        <w:rPr>
          <w:rFonts w:ascii="Arial" w:hAnsi="Arial" w:cs="Arial"/>
          <w:i/>
        </w:rPr>
      </w:pPr>
      <w:r w:rsidRPr="00F55551">
        <w:rPr>
          <w:rFonts w:ascii="Arial" w:hAnsi="Arial" w:cs="Arial"/>
          <w:i/>
        </w:rPr>
        <w:t>“You suspected – but didn’t know for sure – that [subject individual] might had an improper relationship with one of our vendors. Is that correct?”</w:t>
      </w:r>
      <w:r w:rsidR="00370464" w:rsidRPr="00EC0CD0">
        <w:rPr>
          <w:rFonts w:ascii="Arial" w:hAnsi="Arial" w:cs="Arial"/>
        </w:rPr>
        <w:t>)</w:t>
      </w:r>
    </w:p>
    <w:p w:rsidR="00F55551" w:rsidRDefault="00F55551" w:rsidP="00EC0CD0">
      <w:pPr>
        <w:pStyle w:val="ListParagraph"/>
        <w:tabs>
          <w:tab w:val="left" w:pos="1800"/>
        </w:tabs>
        <w:ind w:left="3240"/>
      </w:pPr>
    </w:p>
    <w:p w:rsidR="00E01E4F" w:rsidRDefault="00E01E4F" w:rsidP="00333C94">
      <w:pPr>
        <w:pStyle w:val="ListParagraph"/>
        <w:numPr>
          <w:ilvl w:val="5"/>
          <w:numId w:val="7"/>
        </w:numPr>
        <w:tabs>
          <w:tab w:val="clear" w:pos="4320"/>
          <w:tab w:val="left" w:pos="1800"/>
        </w:tabs>
        <w:ind w:left="3240" w:hanging="540"/>
        <w:rPr>
          <w:rFonts w:ascii="Arial" w:hAnsi="Arial" w:cs="Arial"/>
        </w:rPr>
      </w:pPr>
      <w:r w:rsidRPr="00E01E4F">
        <w:rPr>
          <w:rFonts w:ascii="Arial" w:hAnsi="Arial" w:cs="Arial"/>
        </w:rPr>
        <w:t>Conclude the interview and open for further information</w:t>
      </w:r>
      <w:r w:rsidR="00370464">
        <w:rPr>
          <w:rFonts w:ascii="Arial" w:hAnsi="Arial" w:cs="Arial"/>
        </w:rPr>
        <w:t xml:space="preserve"> (e.g.</w:t>
      </w:r>
    </w:p>
    <w:p w:rsidR="00F55551" w:rsidRPr="00E01E4F" w:rsidRDefault="00F55551" w:rsidP="00F55551">
      <w:pPr>
        <w:pStyle w:val="ListParagraph"/>
        <w:tabs>
          <w:tab w:val="left" w:pos="1800"/>
        </w:tabs>
        <w:ind w:left="3240"/>
        <w:rPr>
          <w:rFonts w:ascii="Arial" w:hAnsi="Arial" w:cs="Arial"/>
        </w:rPr>
      </w:pPr>
    </w:p>
    <w:p w:rsidR="00E01E4F" w:rsidRDefault="00E01E4F" w:rsidP="00F55551">
      <w:pPr>
        <w:pStyle w:val="ListParagraph"/>
        <w:tabs>
          <w:tab w:val="left" w:pos="1800"/>
        </w:tabs>
        <w:ind w:left="3240"/>
        <w:rPr>
          <w:rFonts w:ascii="Arial" w:hAnsi="Arial" w:cs="Arial"/>
          <w:i/>
        </w:rPr>
      </w:pPr>
      <w:r w:rsidRPr="00F55551">
        <w:rPr>
          <w:rFonts w:ascii="Arial" w:hAnsi="Arial" w:cs="Arial"/>
          <w:i/>
        </w:rPr>
        <w:t>“</w:t>
      </w:r>
      <w:r w:rsidR="00370464" w:rsidRPr="00370464">
        <w:rPr>
          <w:rFonts w:ascii="Arial" w:hAnsi="Arial" w:cs="Arial"/>
          <w:i/>
          <w:iCs/>
        </w:rPr>
        <w:t>Anything else about this matter you would like to share with us</w:t>
      </w:r>
      <w:r w:rsidRPr="00F55551">
        <w:rPr>
          <w:rFonts w:ascii="Arial" w:hAnsi="Arial" w:cs="Arial"/>
          <w:i/>
        </w:rPr>
        <w:t>”</w:t>
      </w:r>
    </w:p>
    <w:p w:rsidR="00091D5E" w:rsidRDefault="00E01E4F" w:rsidP="00F55551">
      <w:pPr>
        <w:pStyle w:val="ListParagraph"/>
        <w:tabs>
          <w:tab w:val="left" w:pos="1800"/>
        </w:tabs>
        <w:ind w:left="3240"/>
        <w:rPr>
          <w:rFonts w:ascii="Arial" w:hAnsi="Arial" w:cs="Arial"/>
          <w:i/>
        </w:rPr>
      </w:pPr>
      <w:r w:rsidRPr="00F55551">
        <w:rPr>
          <w:rFonts w:ascii="Arial" w:hAnsi="Arial" w:cs="Arial"/>
          <w:i/>
        </w:rPr>
        <w:t>“About this matter, who would you suggest we could have a discussion with to gain further understanding?”</w:t>
      </w:r>
      <w:r w:rsidR="00DB116E">
        <w:rPr>
          <w:rFonts w:ascii="Arial" w:hAnsi="Arial" w:cs="Arial"/>
          <w:i/>
        </w:rPr>
        <w:t>)</w:t>
      </w:r>
    </w:p>
    <w:p w:rsidR="00E85C3C" w:rsidRPr="00370464" w:rsidRDefault="00E85C3C" w:rsidP="00EC0CD0">
      <w:pPr>
        <w:pStyle w:val="ListParagraph"/>
        <w:tabs>
          <w:tab w:val="left" w:pos="1800"/>
        </w:tabs>
        <w:ind w:left="3240"/>
      </w:pPr>
    </w:p>
    <w:p w:rsidR="006C1938" w:rsidRPr="00EC0CD0" w:rsidRDefault="00F55551" w:rsidP="00333C94">
      <w:pPr>
        <w:pStyle w:val="ListParagraph"/>
        <w:numPr>
          <w:ilvl w:val="0"/>
          <w:numId w:val="29"/>
        </w:numPr>
        <w:tabs>
          <w:tab w:val="left" w:pos="1800"/>
        </w:tabs>
        <w:rPr>
          <w:rFonts w:ascii="Arial" w:hAnsi="Arial" w:cs="Arial"/>
        </w:rPr>
      </w:pPr>
      <w:r w:rsidRPr="00EC0CD0">
        <w:rPr>
          <w:rFonts w:ascii="Arial" w:hAnsi="Arial" w:cs="Arial"/>
        </w:rPr>
        <w:t>Interview Questions Techniques</w:t>
      </w:r>
    </w:p>
    <w:p w:rsidR="00F55551" w:rsidRDefault="00F55551" w:rsidP="00F55551">
      <w:pPr>
        <w:pStyle w:val="ListParagraph"/>
        <w:tabs>
          <w:tab w:val="left" w:pos="1800"/>
        </w:tabs>
        <w:ind w:left="2520"/>
        <w:rPr>
          <w:rFonts w:ascii="Arial" w:hAnsi="Arial" w:cs="Arial"/>
        </w:rPr>
      </w:pPr>
    </w:p>
    <w:tbl>
      <w:tblPr>
        <w:tblStyle w:val="TableGrid"/>
        <w:tblW w:w="0" w:type="auto"/>
        <w:tblInd w:w="2155" w:type="dxa"/>
        <w:tblLook w:val="04A0" w:firstRow="1" w:lastRow="0" w:firstColumn="1" w:lastColumn="0" w:noHBand="0" w:noVBand="1"/>
      </w:tblPr>
      <w:tblGrid>
        <w:gridCol w:w="2700"/>
        <w:gridCol w:w="5061"/>
      </w:tblGrid>
      <w:tr w:rsidR="00F55551" w:rsidTr="009D0899">
        <w:tc>
          <w:tcPr>
            <w:tcW w:w="2700" w:type="dxa"/>
          </w:tcPr>
          <w:p w:rsidR="00F55551" w:rsidRPr="00F55551" w:rsidRDefault="00F55551" w:rsidP="00F55551">
            <w:pPr>
              <w:pStyle w:val="ListParagraph"/>
              <w:tabs>
                <w:tab w:val="left" w:pos="1800"/>
              </w:tabs>
              <w:ind w:left="0"/>
              <w:rPr>
                <w:rFonts w:ascii="Arial" w:hAnsi="Arial" w:cs="Arial"/>
                <w:b/>
              </w:rPr>
            </w:pPr>
            <w:r w:rsidRPr="00F55551">
              <w:rPr>
                <w:rFonts w:ascii="Arial" w:hAnsi="Arial" w:cs="Arial"/>
                <w:b/>
              </w:rPr>
              <w:t>Open Questions</w:t>
            </w: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Broader explanations and elaboration</w:t>
            </w:r>
          </w:p>
          <w:p w:rsidR="00F55551" w:rsidRDefault="00F55551" w:rsidP="00F55551">
            <w:pPr>
              <w:pStyle w:val="ListParagraph"/>
              <w:tabs>
                <w:tab w:val="left" w:pos="1800"/>
              </w:tabs>
              <w:ind w:left="0"/>
              <w:rPr>
                <w:rFonts w:ascii="Arial" w:hAnsi="Arial" w:cs="Arial"/>
              </w:rPr>
            </w:pPr>
          </w:p>
        </w:tc>
      </w:tr>
      <w:tr w:rsidR="00F55551" w:rsidTr="009D0899">
        <w:tc>
          <w:tcPr>
            <w:tcW w:w="2700" w:type="dxa"/>
          </w:tcPr>
          <w:p w:rsidR="00F55551" w:rsidRPr="00F55551" w:rsidRDefault="00F55551" w:rsidP="00F55551">
            <w:pPr>
              <w:pStyle w:val="ListParagraph"/>
              <w:tabs>
                <w:tab w:val="left" w:pos="1800"/>
              </w:tabs>
              <w:ind w:left="0"/>
              <w:rPr>
                <w:rFonts w:ascii="Arial" w:hAnsi="Arial" w:cs="Arial"/>
                <w:b/>
              </w:rPr>
            </w:pPr>
            <w:r w:rsidRPr="00F55551">
              <w:rPr>
                <w:rFonts w:ascii="Arial" w:hAnsi="Arial" w:cs="Arial"/>
                <w:b/>
              </w:rPr>
              <w:t>Closed Questions</w:t>
            </w:r>
          </w:p>
        </w:tc>
        <w:tc>
          <w:tcPr>
            <w:tcW w:w="5061" w:type="dxa"/>
          </w:tcPr>
          <w:p w:rsidR="00F55551" w:rsidRDefault="00F55551" w:rsidP="00F55551">
            <w:pPr>
              <w:pStyle w:val="ListParagraph"/>
              <w:tabs>
                <w:tab w:val="left" w:pos="1800"/>
              </w:tabs>
              <w:ind w:left="0"/>
              <w:rPr>
                <w:rFonts w:ascii="Arial" w:hAnsi="Arial" w:cs="Arial"/>
              </w:rPr>
            </w:pPr>
            <w:r w:rsidRPr="00F55551">
              <w:rPr>
                <w:rFonts w:ascii="Arial" w:hAnsi="Arial" w:cs="Arial"/>
              </w:rPr>
              <w:t>Specific information; usually “yes” or “no” answers</w:t>
            </w:r>
          </w:p>
        </w:tc>
      </w:tr>
      <w:tr w:rsidR="00F55551" w:rsidTr="009D0899">
        <w:tc>
          <w:tcPr>
            <w:tcW w:w="2700" w:type="dxa"/>
          </w:tcPr>
          <w:p w:rsidR="00F55551" w:rsidRPr="00F55551" w:rsidRDefault="00B546DE" w:rsidP="00F55551">
            <w:pPr>
              <w:pStyle w:val="ListParagraph"/>
              <w:tabs>
                <w:tab w:val="left" w:pos="1800"/>
              </w:tabs>
              <w:ind w:left="0"/>
              <w:rPr>
                <w:rFonts w:ascii="Arial" w:hAnsi="Arial" w:cs="Arial"/>
                <w:b/>
              </w:rPr>
            </w:pPr>
            <w:r w:rsidRPr="00B546DE">
              <w:rPr>
                <w:rFonts w:ascii="Arial" w:hAnsi="Arial" w:cs="Arial"/>
                <w:b/>
              </w:rPr>
              <w:t>Probing</w:t>
            </w:r>
            <w:r w:rsidR="00F55551" w:rsidRPr="00F55551">
              <w:rPr>
                <w:rFonts w:ascii="Arial" w:hAnsi="Arial" w:cs="Arial"/>
                <w:b/>
              </w:rPr>
              <w:t xml:space="preserve"> Questions</w:t>
            </w:r>
          </w:p>
        </w:tc>
        <w:tc>
          <w:tcPr>
            <w:tcW w:w="5061" w:type="dxa"/>
          </w:tcPr>
          <w:p w:rsidR="00B546DE" w:rsidRDefault="00313DE2" w:rsidP="00EC0CD0">
            <w:pPr>
              <w:tabs>
                <w:tab w:val="left" w:pos="1800"/>
              </w:tabs>
              <w:rPr>
                <w:rFonts w:ascii="Arial" w:hAnsi="Arial" w:cs="Arial"/>
              </w:rPr>
            </w:pPr>
            <w:r w:rsidRPr="00EC0CD0">
              <w:rPr>
                <w:rFonts w:ascii="Arial" w:hAnsi="Arial" w:cs="Arial"/>
              </w:rPr>
              <w:t>Follow up with what you have been told</w:t>
            </w:r>
          </w:p>
          <w:p w:rsidR="00F55551" w:rsidRDefault="00F55551" w:rsidP="00EC0CD0">
            <w:pPr>
              <w:tabs>
                <w:tab w:val="left" w:pos="1800"/>
              </w:tabs>
              <w:rPr>
                <w:rFonts w:ascii="Arial" w:hAnsi="Arial" w:cs="Arial"/>
              </w:rPr>
            </w:pPr>
          </w:p>
        </w:tc>
      </w:tr>
      <w:tr w:rsidR="00F55551" w:rsidTr="009D0899">
        <w:tc>
          <w:tcPr>
            <w:tcW w:w="2700" w:type="dxa"/>
          </w:tcPr>
          <w:p w:rsidR="00B546DE" w:rsidRPr="00EC0CD0" w:rsidRDefault="00B546DE" w:rsidP="00EC0CD0">
            <w:pPr>
              <w:tabs>
                <w:tab w:val="left" w:pos="1800"/>
              </w:tabs>
              <w:rPr>
                <w:rFonts w:ascii="Arial" w:hAnsi="Arial" w:cs="Arial"/>
                <w:b/>
              </w:rPr>
            </w:pPr>
            <w:r w:rsidRPr="00EC0CD0">
              <w:rPr>
                <w:rFonts w:ascii="Arial" w:hAnsi="Arial" w:cs="Arial"/>
                <w:b/>
              </w:rPr>
              <w:t>Funnel Questions</w:t>
            </w:r>
          </w:p>
          <w:p w:rsidR="00F55551" w:rsidRPr="00F55551" w:rsidRDefault="00F55551" w:rsidP="00F55551">
            <w:pPr>
              <w:pStyle w:val="ListParagraph"/>
              <w:tabs>
                <w:tab w:val="left" w:pos="1800"/>
              </w:tabs>
              <w:ind w:left="0"/>
              <w:rPr>
                <w:rFonts w:ascii="Arial" w:hAnsi="Arial" w:cs="Arial"/>
                <w:b/>
              </w:rPr>
            </w:pPr>
          </w:p>
        </w:tc>
        <w:tc>
          <w:tcPr>
            <w:tcW w:w="5061" w:type="dxa"/>
          </w:tcPr>
          <w:p w:rsidR="00F55551" w:rsidRDefault="00313DE2" w:rsidP="00EC0CD0">
            <w:pPr>
              <w:tabs>
                <w:tab w:val="left" w:pos="1800"/>
              </w:tabs>
              <w:rPr>
                <w:rFonts w:ascii="Arial" w:hAnsi="Arial" w:cs="Arial"/>
              </w:rPr>
            </w:pPr>
            <w:r w:rsidRPr="00EC0CD0">
              <w:rPr>
                <w:rFonts w:ascii="Arial" w:hAnsi="Arial" w:cs="Arial"/>
              </w:rPr>
              <w:t>Stimulate or direct the interview toward a specific point</w:t>
            </w:r>
          </w:p>
        </w:tc>
      </w:tr>
      <w:tr w:rsidR="00F55551" w:rsidTr="009D0899">
        <w:tc>
          <w:tcPr>
            <w:tcW w:w="2700" w:type="dxa"/>
          </w:tcPr>
          <w:p w:rsidR="00F55551" w:rsidRPr="00F55551" w:rsidRDefault="00DE2688" w:rsidP="00EC0CD0">
            <w:pPr>
              <w:tabs>
                <w:tab w:val="left" w:pos="1800"/>
              </w:tabs>
              <w:rPr>
                <w:rFonts w:ascii="Arial" w:hAnsi="Arial" w:cs="Arial"/>
                <w:b/>
              </w:rPr>
            </w:pPr>
            <w:r>
              <w:rPr>
                <w:rFonts w:ascii="Arial" w:hAnsi="Arial" w:cs="Arial"/>
                <w:b/>
              </w:rPr>
              <w:t>Specific Technical T</w:t>
            </w:r>
            <w:r w:rsidR="00B546DE" w:rsidRPr="00EC0CD0">
              <w:rPr>
                <w:rFonts w:ascii="Arial" w:hAnsi="Arial" w:cs="Arial"/>
                <w:b/>
              </w:rPr>
              <w:t>erms</w:t>
            </w: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Provide explanation</w:t>
            </w:r>
          </w:p>
          <w:p w:rsidR="00F55551" w:rsidRDefault="00F55551" w:rsidP="00F55551">
            <w:pPr>
              <w:pStyle w:val="ListParagraph"/>
              <w:tabs>
                <w:tab w:val="left" w:pos="1800"/>
              </w:tabs>
              <w:ind w:left="0"/>
              <w:rPr>
                <w:rFonts w:ascii="Arial" w:hAnsi="Arial" w:cs="Arial"/>
              </w:rPr>
            </w:pPr>
          </w:p>
        </w:tc>
      </w:tr>
      <w:tr w:rsidR="00F55551" w:rsidTr="009D0899">
        <w:tc>
          <w:tcPr>
            <w:tcW w:w="2700" w:type="dxa"/>
          </w:tcPr>
          <w:p w:rsidR="00B546DE" w:rsidRPr="00EC0CD0" w:rsidRDefault="00DE2688" w:rsidP="00EC0CD0">
            <w:pPr>
              <w:tabs>
                <w:tab w:val="left" w:pos="1800"/>
              </w:tabs>
              <w:rPr>
                <w:rFonts w:ascii="Arial" w:hAnsi="Arial" w:cs="Arial"/>
                <w:b/>
              </w:rPr>
            </w:pPr>
            <w:r>
              <w:rPr>
                <w:rFonts w:ascii="Arial" w:hAnsi="Arial" w:cs="Arial"/>
                <w:b/>
              </w:rPr>
              <w:t xml:space="preserve">Double </w:t>
            </w:r>
            <w:r w:rsidR="00B546DE" w:rsidRPr="00EC0CD0">
              <w:rPr>
                <w:rFonts w:ascii="Arial" w:hAnsi="Arial" w:cs="Arial"/>
                <w:b/>
              </w:rPr>
              <w:t>Negatives</w:t>
            </w:r>
          </w:p>
          <w:p w:rsidR="00F55551" w:rsidRPr="00F55551" w:rsidRDefault="00F55551" w:rsidP="00F55551">
            <w:pPr>
              <w:pStyle w:val="ListParagraph"/>
              <w:tabs>
                <w:tab w:val="left" w:pos="1800"/>
              </w:tabs>
              <w:ind w:left="0"/>
              <w:rPr>
                <w:rFonts w:ascii="Arial" w:hAnsi="Arial" w:cs="Arial"/>
                <w:b/>
              </w:rPr>
            </w:pP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Confusing and may not get accurate info</w:t>
            </w:r>
            <w:r w:rsidR="00DE2688">
              <w:rPr>
                <w:rFonts w:ascii="Arial" w:hAnsi="Arial" w:cs="Arial"/>
              </w:rPr>
              <w:t>rmation</w:t>
            </w:r>
          </w:p>
          <w:p w:rsidR="00F55551" w:rsidRDefault="00F55551" w:rsidP="00F55551">
            <w:pPr>
              <w:pStyle w:val="ListParagraph"/>
              <w:tabs>
                <w:tab w:val="left" w:pos="1800"/>
              </w:tabs>
              <w:ind w:left="0"/>
              <w:rPr>
                <w:rFonts w:ascii="Arial" w:hAnsi="Arial" w:cs="Arial"/>
              </w:rPr>
            </w:pPr>
          </w:p>
        </w:tc>
      </w:tr>
      <w:tr w:rsidR="00F55551" w:rsidTr="009D0899">
        <w:tc>
          <w:tcPr>
            <w:tcW w:w="2700" w:type="dxa"/>
          </w:tcPr>
          <w:p w:rsidR="00B546DE" w:rsidRPr="00EC0CD0" w:rsidRDefault="00DE2688" w:rsidP="00EC0CD0">
            <w:pPr>
              <w:tabs>
                <w:tab w:val="left" w:pos="1800"/>
              </w:tabs>
              <w:rPr>
                <w:rFonts w:ascii="Arial" w:hAnsi="Arial" w:cs="Arial"/>
                <w:b/>
              </w:rPr>
            </w:pPr>
            <w:r>
              <w:rPr>
                <w:rFonts w:ascii="Arial" w:hAnsi="Arial" w:cs="Arial"/>
                <w:b/>
              </w:rPr>
              <w:t xml:space="preserve">Double </w:t>
            </w:r>
            <w:proofErr w:type="spellStart"/>
            <w:r>
              <w:rPr>
                <w:rFonts w:ascii="Arial" w:hAnsi="Arial" w:cs="Arial"/>
                <w:b/>
              </w:rPr>
              <w:t>Barr</w:t>
            </w:r>
            <w:r w:rsidR="00B546DE" w:rsidRPr="00EC0CD0">
              <w:rPr>
                <w:rFonts w:ascii="Arial" w:hAnsi="Arial" w:cs="Arial"/>
                <w:b/>
              </w:rPr>
              <w:t>el</w:t>
            </w:r>
            <w:r w:rsidR="0097118D">
              <w:rPr>
                <w:rFonts w:ascii="Arial" w:hAnsi="Arial" w:cs="Arial"/>
                <w:b/>
              </w:rPr>
              <w:t>l</w:t>
            </w:r>
            <w:r w:rsidR="00B546DE" w:rsidRPr="00EC0CD0">
              <w:rPr>
                <w:rFonts w:ascii="Arial" w:hAnsi="Arial" w:cs="Arial"/>
                <w:b/>
              </w:rPr>
              <w:t>ed</w:t>
            </w:r>
            <w:proofErr w:type="spellEnd"/>
          </w:p>
          <w:p w:rsidR="00F55551" w:rsidRPr="00F55551" w:rsidRDefault="00F55551" w:rsidP="00F55551">
            <w:pPr>
              <w:pStyle w:val="ListParagraph"/>
              <w:tabs>
                <w:tab w:val="left" w:pos="1800"/>
              </w:tabs>
              <w:ind w:left="0"/>
              <w:rPr>
                <w:rFonts w:ascii="Arial" w:hAnsi="Arial" w:cs="Arial"/>
                <w:b/>
              </w:rPr>
            </w:pP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Complicated or covers too many issues</w:t>
            </w:r>
          </w:p>
          <w:p w:rsidR="00F55551" w:rsidRDefault="00F55551" w:rsidP="00F55551">
            <w:pPr>
              <w:pStyle w:val="ListParagraph"/>
              <w:tabs>
                <w:tab w:val="left" w:pos="1800"/>
              </w:tabs>
              <w:ind w:left="0"/>
              <w:rPr>
                <w:rFonts w:ascii="Arial" w:hAnsi="Arial" w:cs="Arial"/>
              </w:rPr>
            </w:pPr>
          </w:p>
        </w:tc>
      </w:tr>
    </w:tbl>
    <w:p w:rsidR="006C1938" w:rsidRDefault="006C1938" w:rsidP="006C1938">
      <w:pPr>
        <w:pStyle w:val="ListParagraph"/>
        <w:ind w:left="1440"/>
        <w:rPr>
          <w:rFonts w:ascii="Arial" w:hAnsi="Arial" w:cs="Arial"/>
        </w:rPr>
      </w:pPr>
    </w:p>
    <w:p w:rsidR="006C1938" w:rsidRDefault="001C3079" w:rsidP="00333C94">
      <w:pPr>
        <w:pStyle w:val="ListParagraph"/>
        <w:numPr>
          <w:ilvl w:val="0"/>
          <w:numId w:val="15"/>
        </w:numPr>
        <w:rPr>
          <w:rFonts w:ascii="Arial" w:hAnsi="Arial" w:cs="Arial"/>
        </w:rPr>
      </w:pPr>
      <w:r w:rsidRPr="00EC0CD0">
        <w:rPr>
          <w:rFonts w:ascii="Arial" w:hAnsi="Arial" w:cs="Arial"/>
          <w:bCs/>
        </w:rPr>
        <w:t xml:space="preserve">Phase 2 - </w:t>
      </w:r>
      <w:r w:rsidR="008C18C0" w:rsidRPr="00EC0CD0">
        <w:rPr>
          <w:rFonts w:ascii="Arial" w:hAnsi="Arial" w:cs="Arial"/>
        </w:rPr>
        <w:t xml:space="preserve">Conducting an interview, including phases of </w:t>
      </w:r>
      <w:r w:rsidR="00730099">
        <w:rPr>
          <w:rFonts w:ascii="Arial" w:hAnsi="Arial" w:cs="Arial"/>
        </w:rPr>
        <w:t>e</w:t>
      </w:r>
      <w:r w:rsidR="00DE2688">
        <w:rPr>
          <w:rFonts w:ascii="Arial" w:hAnsi="Arial" w:cs="Arial"/>
        </w:rPr>
        <w:t>ngage and</w:t>
      </w:r>
      <w:r w:rsidR="008C18C0" w:rsidRPr="00EC0CD0">
        <w:rPr>
          <w:rFonts w:ascii="Arial" w:hAnsi="Arial" w:cs="Arial"/>
        </w:rPr>
        <w:t xml:space="preserve"> </w:t>
      </w:r>
      <w:r w:rsidR="00730099">
        <w:rPr>
          <w:rFonts w:ascii="Arial" w:hAnsi="Arial" w:cs="Arial"/>
        </w:rPr>
        <w:t>e</w:t>
      </w:r>
      <w:r w:rsidR="008C18C0" w:rsidRPr="00EC0CD0">
        <w:rPr>
          <w:rFonts w:ascii="Arial" w:hAnsi="Arial" w:cs="Arial"/>
        </w:rPr>
        <w:t xml:space="preserve">xplain, </w:t>
      </w:r>
      <w:r w:rsidR="00730099">
        <w:rPr>
          <w:rFonts w:ascii="Arial" w:hAnsi="Arial" w:cs="Arial"/>
        </w:rPr>
        <w:t>a</w:t>
      </w:r>
      <w:r w:rsidR="006C1938" w:rsidRPr="00EC0CD0">
        <w:rPr>
          <w:rFonts w:ascii="Arial" w:hAnsi="Arial" w:cs="Arial"/>
        </w:rPr>
        <w:t xml:space="preserve">ccount, </w:t>
      </w:r>
      <w:r w:rsidR="00730099">
        <w:rPr>
          <w:rFonts w:ascii="Arial" w:hAnsi="Arial" w:cs="Arial"/>
        </w:rPr>
        <w:t>c</w:t>
      </w:r>
      <w:r w:rsidR="006C1938" w:rsidRPr="00EC0CD0">
        <w:rPr>
          <w:rFonts w:ascii="Arial" w:hAnsi="Arial" w:cs="Arial"/>
        </w:rPr>
        <w:t>larification, </w:t>
      </w:r>
      <w:r w:rsidR="00730099">
        <w:rPr>
          <w:rFonts w:ascii="Arial" w:hAnsi="Arial" w:cs="Arial"/>
        </w:rPr>
        <w:t>c</w:t>
      </w:r>
      <w:r w:rsidR="006C1938" w:rsidRPr="00EC0CD0">
        <w:rPr>
          <w:rFonts w:ascii="Arial" w:hAnsi="Arial" w:cs="Arial"/>
        </w:rPr>
        <w:t xml:space="preserve">ompare, and </w:t>
      </w:r>
      <w:r w:rsidR="00730099">
        <w:rPr>
          <w:rFonts w:ascii="Arial" w:hAnsi="Arial" w:cs="Arial"/>
        </w:rPr>
        <w:t>c</w:t>
      </w:r>
      <w:r w:rsidR="006C1938" w:rsidRPr="00EC0CD0">
        <w:rPr>
          <w:rFonts w:ascii="Arial" w:hAnsi="Arial" w:cs="Arial"/>
        </w:rPr>
        <w:t>ontrast</w:t>
      </w:r>
      <w:r w:rsidR="007506B0">
        <w:rPr>
          <w:rFonts w:ascii="Arial" w:hAnsi="Arial" w:cs="Arial"/>
        </w:rPr>
        <w:t xml:space="preserve"> and</w:t>
      </w:r>
      <w:r w:rsidR="008C18C0" w:rsidRPr="00EC0CD0">
        <w:rPr>
          <w:rFonts w:ascii="Arial" w:hAnsi="Arial" w:cs="Arial"/>
        </w:rPr>
        <w:t xml:space="preserve"> </w:t>
      </w:r>
      <w:r w:rsidR="00F834D8">
        <w:rPr>
          <w:rFonts w:ascii="Arial" w:hAnsi="Arial" w:cs="Arial"/>
        </w:rPr>
        <w:t>c</w:t>
      </w:r>
      <w:r w:rsidR="006C1938" w:rsidRPr="00EC0CD0">
        <w:rPr>
          <w:rFonts w:ascii="Arial" w:hAnsi="Arial" w:cs="Arial"/>
        </w:rPr>
        <w:t>losure</w:t>
      </w:r>
      <w:r w:rsidR="00730099">
        <w:rPr>
          <w:rFonts w:ascii="Arial" w:hAnsi="Arial" w:cs="Arial"/>
        </w:rPr>
        <w:t>.</w:t>
      </w:r>
    </w:p>
    <w:p w:rsidR="00483E51" w:rsidRDefault="00483E51" w:rsidP="00EC0CD0">
      <w:pPr>
        <w:pStyle w:val="ListParagraph"/>
        <w:ind w:left="1440"/>
        <w:rPr>
          <w:rFonts w:ascii="Arial" w:hAnsi="Arial" w:cs="Arial"/>
        </w:rPr>
      </w:pPr>
    </w:p>
    <w:p w:rsidR="001E3026" w:rsidRPr="00EC0CD0" w:rsidRDefault="00313DE2" w:rsidP="00333C94">
      <w:pPr>
        <w:pStyle w:val="ListParagraph"/>
        <w:numPr>
          <w:ilvl w:val="0"/>
          <w:numId w:val="32"/>
        </w:numPr>
        <w:rPr>
          <w:rFonts w:ascii="Arial" w:hAnsi="Arial" w:cs="Arial"/>
        </w:rPr>
      </w:pPr>
      <w:r w:rsidRPr="00EC0CD0">
        <w:rPr>
          <w:rFonts w:ascii="Arial" w:hAnsi="Arial" w:cs="Arial"/>
        </w:rPr>
        <w:t>How to be a Good Interviewer?</w:t>
      </w:r>
    </w:p>
    <w:p w:rsidR="008C18C0" w:rsidRPr="00EC0CD0" w:rsidRDefault="008C18C0" w:rsidP="00EC0CD0">
      <w:pPr>
        <w:pStyle w:val="ListParagraph"/>
        <w:rPr>
          <w:b/>
        </w:rPr>
      </w:pPr>
    </w:p>
    <w:p w:rsidR="00BB1A80" w:rsidRPr="00EC0CD0" w:rsidRDefault="00BB1A80" w:rsidP="00333C94">
      <w:pPr>
        <w:pStyle w:val="ListParagraph"/>
        <w:numPr>
          <w:ilvl w:val="0"/>
          <w:numId w:val="8"/>
        </w:numPr>
        <w:tabs>
          <w:tab w:val="left" w:pos="2160"/>
        </w:tabs>
        <w:ind w:left="2160"/>
        <w:rPr>
          <w:rFonts w:ascii="Arial" w:hAnsi="Arial" w:cs="Arial"/>
        </w:rPr>
      </w:pPr>
      <w:r>
        <w:rPr>
          <w:rFonts w:ascii="Arial" w:hAnsi="Arial" w:cs="Arial"/>
        </w:rPr>
        <w:t>Core values of a good interviewer:</w:t>
      </w:r>
    </w:p>
    <w:p w:rsidR="00BB1A80" w:rsidRDefault="00BB1A80" w:rsidP="00333C94">
      <w:pPr>
        <w:pStyle w:val="ListParagraph"/>
        <w:numPr>
          <w:ilvl w:val="0"/>
          <w:numId w:val="6"/>
        </w:numPr>
        <w:tabs>
          <w:tab w:val="left" w:pos="2160"/>
        </w:tabs>
        <w:ind w:left="2520"/>
        <w:rPr>
          <w:rFonts w:ascii="Arial" w:hAnsi="Arial" w:cs="Arial"/>
        </w:rPr>
      </w:pPr>
      <w:r>
        <w:rPr>
          <w:rFonts w:ascii="Arial" w:hAnsi="Arial" w:cs="Arial"/>
        </w:rPr>
        <w:t>Integrity</w:t>
      </w:r>
    </w:p>
    <w:p w:rsidR="00BB1A80" w:rsidRDefault="00BB1A80" w:rsidP="00333C94">
      <w:pPr>
        <w:pStyle w:val="ListParagraph"/>
        <w:numPr>
          <w:ilvl w:val="0"/>
          <w:numId w:val="6"/>
        </w:numPr>
        <w:tabs>
          <w:tab w:val="left" w:pos="2160"/>
        </w:tabs>
        <w:ind w:left="2520"/>
        <w:rPr>
          <w:rFonts w:ascii="Arial" w:hAnsi="Arial" w:cs="Arial"/>
        </w:rPr>
      </w:pPr>
      <w:r>
        <w:rPr>
          <w:rFonts w:ascii="Arial" w:hAnsi="Arial" w:cs="Arial"/>
        </w:rPr>
        <w:t>Accountability</w:t>
      </w:r>
    </w:p>
    <w:p w:rsidR="00BB1A80" w:rsidRDefault="00BB1A80" w:rsidP="00333C94">
      <w:pPr>
        <w:pStyle w:val="ListParagraph"/>
        <w:numPr>
          <w:ilvl w:val="0"/>
          <w:numId w:val="6"/>
        </w:numPr>
        <w:tabs>
          <w:tab w:val="left" w:pos="2160"/>
        </w:tabs>
        <w:ind w:left="2520"/>
        <w:rPr>
          <w:rFonts w:ascii="Arial" w:hAnsi="Arial" w:cs="Arial"/>
        </w:rPr>
      </w:pPr>
      <w:r>
        <w:rPr>
          <w:rFonts w:ascii="Arial" w:hAnsi="Arial" w:cs="Arial"/>
        </w:rPr>
        <w:t xml:space="preserve">Respect </w:t>
      </w:r>
    </w:p>
    <w:p w:rsidR="00BB1A80" w:rsidRDefault="00BB1A80" w:rsidP="00333C94">
      <w:pPr>
        <w:pStyle w:val="ListParagraph"/>
        <w:numPr>
          <w:ilvl w:val="0"/>
          <w:numId w:val="6"/>
        </w:numPr>
        <w:tabs>
          <w:tab w:val="left" w:pos="2160"/>
        </w:tabs>
        <w:ind w:left="2520"/>
        <w:rPr>
          <w:rFonts w:ascii="Arial" w:hAnsi="Arial" w:cs="Arial"/>
        </w:rPr>
      </w:pPr>
      <w:r>
        <w:rPr>
          <w:rFonts w:ascii="Arial" w:hAnsi="Arial" w:cs="Arial"/>
        </w:rPr>
        <w:t xml:space="preserve">Compassion </w:t>
      </w:r>
    </w:p>
    <w:p w:rsidR="00BB1A80" w:rsidRDefault="00BB1A80" w:rsidP="00333C94">
      <w:pPr>
        <w:pStyle w:val="ListParagraph"/>
        <w:numPr>
          <w:ilvl w:val="0"/>
          <w:numId w:val="6"/>
        </w:numPr>
        <w:tabs>
          <w:tab w:val="left" w:pos="2160"/>
        </w:tabs>
        <w:ind w:left="2520"/>
        <w:rPr>
          <w:rFonts w:ascii="Arial" w:hAnsi="Arial" w:cs="Arial"/>
        </w:rPr>
      </w:pPr>
      <w:r>
        <w:rPr>
          <w:rFonts w:ascii="Arial" w:hAnsi="Arial" w:cs="Arial"/>
        </w:rPr>
        <w:t xml:space="preserve">Fairness  </w:t>
      </w:r>
    </w:p>
    <w:p w:rsidR="00BB1A80" w:rsidRDefault="00BB1A80" w:rsidP="00BB1A80">
      <w:pPr>
        <w:pStyle w:val="ListParagraph"/>
        <w:tabs>
          <w:tab w:val="left" w:pos="2160"/>
        </w:tabs>
        <w:ind w:left="2160"/>
        <w:rPr>
          <w:rFonts w:ascii="Arial" w:hAnsi="Arial" w:cs="Arial"/>
        </w:rPr>
      </w:pPr>
    </w:p>
    <w:p w:rsidR="008C18C0" w:rsidRPr="00EC0CD0" w:rsidRDefault="008C18C0" w:rsidP="00333C94">
      <w:pPr>
        <w:pStyle w:val="ListParagraph"/>
        <w:numPr>
          <w:ilvl w:val="0"/>
          <w:numId w:val="8"/>
        </w:numPr>
        <w:tabs>
          <w:tab w:val="left" w:pos="2160"/>
        </w:tabs>
        <w:ind w:left="2160"/>
        <w:rPr>
          <w:rFonts w:ascii="Arial" w:hAnsi="Arial" w:cs="Arial"/>
        </w:rPr>
      </w:pPr>
      <w:r w:rsidRPr="008C18C0">
        <w:rPr>
          <w:rFonts w:ascii="Arial" w:hAnsi="Arial" w:cs="Arial"/>
        </w:rPr>
        <w:t xml:space="preserve">How would a </w:t>
      </w:r>
      <w:r w:rsidR="00080C2F">
        <w:rPr>
          <w:rFonts w:ascii="Arial" w:hAnsi="Arial" w:cs="Arial"/>
        </w:rPr>
        <w:t>good i</w:t>
      </w:r>
      <w:r w:rsidRPr="008C18C0">
        <w:rPr>
          <w:rFonts w:ascii="Arial" w:hAnsi="Arial" w:cs="Arial"/>
        </w:rPr>
        <w:t>nterviewer approach an interview?</w:t>
      </w:r>
    </w:p>
    <w:p w:rsidR="008C18C0" w:rsidRPr="008C18C0" w:rsidRDefault="008C18C0" w:rsidP="00333C94">
      <w:pPr>
        <w:pStyle w:val="ListParagraph"/>
        <w:numPr>
          <w:ilvl w:val="0"/>
          <w:numId w:val="6"/>
        </w:numPr>
        <w:tabs>
          <w:tab w:val="left" w:pos="1800"/>
          <w:tab w:val="num" w:pos="3960"/>
        </w:tabs>
        <w:ind w:left="2520"/>
        <w:rPr>
          <w:rFonts w:ascii="Arial" w:hAnsi="Arial" w:cs="Arial"/>
        </w:rPr>
      </w:pPr>
      <w:r w:rsidRPr="008C18C0">
        <w:rPr>
          <w:rFonts w:ascii="Arial" w:hAnsi="Arial" w:cs="Arial"/>
        </w:rPr>
        <w:t>Do your homework and be familiar with the case background</w:t>
      </w:r>
    </w:p>
    <w:p w:rsidR="008C18C0" w:rsidRPr="008C18C0" w:rsidRDefault="009E43A6" w:rsidP="00333C94">
      <w:pPr>
        <w:pStyle w:val="ListParagraph"/>
        <w:numPr>
          <w:ilvl w:val="0"/>
          <w:numId w:val="6"/>
        </w:numPr>
        <w:tabs>
          <w:tab w:val="left" w:pos="1800"/>
          <w:tab w:val="num" w:pos="3960"/>
        </w:tabs>
        <w:ind w:left="2520"/>
        <w:rPr>
          <w:rFonts w:ascii="Arial" w:hAnsi="Arial" w:cs="Arial"/>
        </w:rPr>
      </w:pPr>
      <w:r>
        <w:rPr>
          <w:rFonts w:ascii="Arial" w:hAnsi="Arial" w:cs="Arial"/>
        </w:rPr>
        <w:t>Know your interview objective</w:t>
      </w:r>
      <w:r w:rsidR="008C18C0" w:rsidRPr="008C18C0">
        <w:rPr>
          <w:rFonts w:ascii="Arial" w:hAnsi="Arial" w:cs="Arial"/>
        </w:rPr>
        <w:t xml:space="preserve"> </w:t>
      </w:r>
    </w:p>
    <w:p w:rsidR="008C18C0" w:rsidRPr="008C18C0" w:rsidRDefault="008C18C0" w:rsidP="00333C94">
      <w:pPr>
        <w:pStyle w:val="ListParagraph"/>
        <w:numPr>
          <w:ilvl w:val="0"/>
          <w:numId w:val="6"/>
        </w:numPr>
        <w:tabs>
          <w:tab w:val="left" w:pos="1800"/>
          <w:tab w:val="num" w:pos="3960"/>
        </w:tabs>
        <w:ind w:left="2520"/>
        <w:rPr>
          <w:rFonts w:ascii="Arial" w:hAnsi="Arial" w:cs="Arial"/>
        </w:rPr>
      </w:pPr>
      <w:r w:rsidRPr="008C18C0">
        <w:rPr>
          <w:rFonts w:ascii="Arial" w:hAnsi="Arial" w:cs="Arial"/>
        </w:rPr>
        <w:t>Build up an atmosphere where the interviewee is comfortable to speak</w:t>
      </w:r>
    </w:p>
    <w:p w:rsidR="008C18C0" w:rsidRPr="008C18C0" w:rsidRDefault="009E43A6" w:rsidP="00333C94">
      <w:pPr>
        <w:pStyle w:val="ListParagraph"/>
        <w:numPr>
          <w:ilvl w:val="0"/>
          <w:numId w:val="6"/>
        </w:numPr>
        <w:tabs>
          <w:tab w:val="left" w:pos="1800"/>
          <w:tab w:val="num" w:pos="3960"/>
        </w:tabs>
        <w:ind w:left="2520"/>
        <w:rPr>
          <w:rFonts w:ascii="Arial" w:hAnsi="Arial" w:cs="Arial"/>
        </w:rPr>
      </w:pPr>
      <w:r>
        <w:rPr>
          <w:rFonts w:ascii="Arial" w:hAnsi="Arial" w:cs="Arial"/>
        </w:rPr>
        <w:t>Listen to your interviewee</w:t>
      </w:r>
    </w:p>
    <w:p w:rsidR="008C18C0" w:rsidRPr="008C18C0" w:rsidRDefault="009E43A6" w:rsidP="00333C94">
      <w:pPr>
        <w:pStyle w:val="ListParagraph"/>
        <w:numPr>
          <w:ilvl w:val="0"/>
          <w:numId w:val="6"/>
        </w:numPr>
        <w:tabs>
          <w:tab w:val="left" w:pos="1800"/>
          <w:tab w:val="num" w:pos="3960"/>
        </w:tabs>
        <w:ind w:left="2520"/>
        <w:rPr>
          <w:rFonts w:ascii="Arial" w:hAnsi="Arial" w:cs="Arial"/>
        </w:rPr>
      </w:pPr>
      <w:r>
        <w:rPr>
          <w:rFonts w:ascii="Arial" w:hAnsi="Arial" w:cs="Arial"/>
        </w:rPr>
        <w:t>Be professional and keep calm</w:t>
      </w:r>
    </w:p>
    <w:p w:rsidR="008C18C0" w:rsidRPr="008C18C0" w:rsidRDefault="009E43A6" w:rsidP="00333C94">
      <w:pPr>
        <w:pStyle w:val="ListParagraph"/>
        <w:numPr>
          <w:ilvl w:val="0"/>
          <w:numId w:val="6"/>
        </w:numPr>
        <w:tabs>
          <w:tab w:val="left" w:pos="1800"/>
          <w:tab w:val="num" w:pos="3960"/>
        </w:tabs>
        <w:ind w:left="2520"/>
        <w:rPr>
          <w:rFonts w:ascii="Arial" w:hAnsi="Arial" w:cs="Arial"/>
        </w:rPr>
      </w:pPr>
      <w:r>
        <w:rPr>
          <w:rFonts w:ascii="Arial" w:hAnsi="Arial" w:cs="Arial"/>
        </w:rPr>
        <w:t>Take notes</w:t>
      </w:r>
    </w:p>
    <w:p w:rsidR="008C18C0" w:rsidRDefault="008C18C0" w:rsidP="00333C94">
      <w:pPr>
        <w:pStyle w:val="ListParagraph"/>
        <w:numPr>
          <w:ilvl w:val="0"/>
          <w:numId w:val="6"/>
        </w:numPr>
        <w:tabs>
          <w:tab w:val="left" w:pos="1800"/>
          <w:tab w:val="num" w:pos="3960"/>
        </w:tabs>
        <w:ind w:left="2520"/>
        <w:rPr>
          <w:rFonts w:ascii="Arial" w:hAnsi="Arial" w:cs="Arial"/>
        </w:rPr>
      </w:pPr>
      <w:r w:rsidRPr="008C18C0">
        <w:rPr>
          <w:rFonts w:ascii="Arial" w:hAnsi="Arial" w:cs="Arial"/>
        </w:rPr>
        <w:t>Manag</w:t>
      </w:r>
      <w:r w:rsidR="009E43A6">
        <w:rPr>
          <w:rFonts w:ascii="Arial" w:hAnsi="Arial" w:cs="Arial"/>
        </w:rPr>
        <w:t>e interview time</w:t>
      </w:r>
    </w:p>
    <w:p w:rsidR="00F00ACF" w:rsidRPr="008C18C0" w:rsidRDefault="00F00ACF" w:rsidP="00EC0CD0">
      <w:pPr>
        <w:pStyle w:val="ListParagraph"/>
        <w:tabs>
          <w:tab w:val="left" w:pos="1800"/>
        </w:tabs>
        <w:ind w:left="2520"/>
        <w:rPr>
          <w:rFonts w:ascii="Arial" w:hAnsi="Arial" w:cs="Arial"/>
        </w:rPr>
      </w:pPr>
    </w:p>
    <w:p w:rsidR="00F00ACF" w:rsidRPr="00EC0CD0" w:rsidRDefault="001E3026" w:rsidP="00333C94">
      <w:pPr>
        <w:pStyle w:val="ListParagraph"/>
        <w:numPr>
          <w:ilvl w:val="0"/>
          <w:numId w:val="33"/>
        </w:numPr>
        <w:rPr>
          <w:rFonts w:ascii="Arial" w:hAnsi="Arial" w:cs="Arial"/>
        </w:rPr>
      </w:pPr>
      <w:r w:rsidRPr="00EC0CD0">
        <w:rPr>
          <w:rFonts w:ascii="Arial" w:hAnsi="Arial" w:cs="Arial"/>
        </w:rPr>
        <w:t>Making Introductions</w:t>
      </w:r>
      <w:r w:rsidR="00F00ACF" w:rsidRPr="00F00ACF">
        <w:rPr>
          <w:rFonts w:ascii="Calibri" w:eastAsia="Calibri" w:hAnsi="Calibri" w:cs="Calibri"/>
          <w:color w:val="000000" w:themeColor="dark1"/>
          <w:sz w:val="40"/>
          <w:szCs w:val="40"/>
          <w:lang w:eastAsia="zh-TW"/>
        </w:rPr>
        <w:t xml:space="preserve"> </w:t>
      </w:r>
    </w:p>
    <w:p w:rsidR="00F00ACF" w:rsidRPr="00EC0CD0" w:rsidRDefault="00F00ACF" w:rsidP="00EC0CD0">
      <w:pPr>
        <w:pStyle w:val="ListParagraph"/>
        <w:ind w:left="1800"/>
        <w:rPr>
          <w:rFonts w:ascii="Arial" w:hAnsi="Arial" w:cs="Arial"/>
        </w:rPr>
      </w:pPr>
    </w:p>
    <w:p w:rsidR="00964C4A" w:rsidRPr="00F00ACF" w:rsidRDefault="0062696A" w:rsidP="00333C94">
      <w:pPr>
        <w:pStyle w:val="ListParagraph"/>
        <w:numPr>
          <w:ilvl w:val="0"/>
          <w:numId w:val="35"/>
        </w:numPr>
        <w:rPr>
          <w:rFonts w:ascii="Arial" w:hAnsi="Arial" w:cs="Arial"/>
        </w:rPr>
      </w:pPr>
      <w:r w:rsidRPr="00F00ACF">
        <w:rPr>
          <w:rFonts w:ascii="Arial" w:hAnsi="Arial" w:cs="Arial"/>
        </w:rPr>
        <w:t>Self-Introduction</w:t>
      </w:r>
    </w:p>
    <w:p w:rsidR="00625B23" w:rsidRPr="00F00ACF" w:rsidRDefault="00625B23" w:rsidP="00EC0CD0">
      <w:pPr>
        <w:pStyle w:val="ListParagraph"/>
      </w:pPr>
    </w:p>
    <w:p w:rsidR="001E0054" w:rsidRPr="00625B23" w:rsidRDefault="00625B23" w:rsidP="00333C94">
      <w:pPr>
        <w:pStyle w:val="ListParagraph"/>
        <w:numPr>
          <w:ilvl w:val="0"/>
          <w:numId w:val="34"/>
        </w:numPr>
        <w:tabs>
          <w:tab w:val="left" w:pos="1800"/>
        </w:tabs>
        <w:rPr>
          <w:rFonts w:ascii="Arial" w:hAnsi="Arial" w:cs="Arial"/>
        </w:rPr>
      </w:pPr>
      <w:r w:rsidRPr="00625B23">
        <w:rPr>
          <w:rFonts w:ascii="Arial" w:hAnsi="Arial" w:cs="Arial"/>
        </w:rPr>
        <w:t>Self-introduction</w:t>
      </w:r>
      <w:r w:rsidR="00DE16DD" w:rsidRPr="00625B23">
        <w:rPr>
          <w:rFonts w:ascii="Arial" w:hAnsi="Arial" w:cs="Arial"/>
        </w:rPr>
        <w:t xml:space="preserve"> before the interview commences</w:t>
      </w:r>
    </w:p>
    <w:p w:rsidR="00964C4A" w:rsidRPr="00F00ACF" w:rsidRDefault="00313DE2" w:rsidP="00333C94">
      <w:pPr>
        <w:pStyle w:val="ListParagraph"/>
        <w:numPr>
          <w:ilvl w:val="0"/>
          <w:numId w:val="34"/>
        </w:numPr>
        <w:tabs>
          <w:tab w:val="left" w:pos="1800"/>
        </w:tabs>
        <w:rPr>
          <w:rFonts w:ascii="Arial" w:hAnsi="Arial" w:cs="Arial"/>
        </w:rPr>
      </w:pPr>
      <w:r w:rsidRPr="00F00ACF">
        <w:rPr>
          <w:rFonts w:ascii="Arial" w:hAnsi="Arial" w:cs="Arial"/>
        </w:rPr>
        <w:t>Indicate names and company</w:t>
      </w:r>
    </w:p>
    <w:p w:rsidR="00964C4A" w:rsidRPr="00F00ACF" w:rsidRDefault="00313DE2" w:rsidP="00333C94">
      <w:pPr>
        <w:pStyle w:val="ListParagraph"/>
        <w:numPr>
          <w:ilvl w:val="0"/>
          <w:numId w:val="36"/>
        </w:numPr>
        <w:tabs>
          <w:tab w:val="left" w:pos="1800"/>
        </w:tabs>
        <w:rPr>
          <w:rFonts w:ascii="Arial" w:hAnsi="Arial" w:cs="Arial"/>
        </w:rPr>
      </w:pPr>
      <w:r w:rsidRPr="00F00ACF">
        <w:rPr>
          <w:rFonts w:ascii="Arial" w:hAnsi="Arial" w:cs="Arial"/>
        </w:rPr>
        <w:t>Beware of stating titles, or</w:t>
      </w:r>
    </w:p>
    <w:p w:rsidR="00964C4A" w:rsidRPr="00F00ACF" w:rsidRDefault="00313DE2" w:rsidP="00333C94">
      <w:pPr>
        <w:pStyle w:val="ListParagraph"/>
        <w:numPr>
          <w:ilvl w:val="0"/>
          <w:numId w:val="36"/>
        </w:numPr>
        <w:tabs>
          <w:tab w:val="left" w:pos="1800"/>
        </w:tabs>
        <w:rPr>
          <w:rFonts w:ascii="Arial" w:hAnsi="Arial" w:cs="Arial"/>
        </w:rPr>
      </w:pPr>
      <w:r w:rsidRPr="00F00ACF">
        <w:rPr>
          <w:rFonts w:ascii="Arial" w:hAnsi="Arial" w:cs="Arial"/>
        </w:rPr>
        <w:t xml:space="preserve">Use a title that will not conjure up emotions or possible fear in the respondent’s mind </w:t>
      </w:r>
    </w:p>
    <w:p w:rsidR="001E0054" w:rsidRPr="00625B23" w:rsidRDefault="00DE16DD" w:rsidP="00333C94">
      <w:pPr>
        <w:pStyle w:val="ListParagraph"/>
        <w:numPr>
          <w:ilvl w:val="0"/>
          <w:numId w:val="34"/>
        </w:numPr>
        <w:tabs>
          <w:tab w:val="left" w:pos="1800"/>
        </w:tabs>
        <w:rPr>
          <w:rFonts w:ascii="Arial" w:hAnsi="Arial" w:cs="Arial"/>
        </w:rPr>
      </w:pPr>
      <w:r w:rsidRPr="00625B23">
        <w:rPr>
          <w:rFonts w:ascii="Arial" w:hAnsi="Arial" w:cs="Arial"/>
        </w:rPr>
        <w:t>In general, the more informal the interview, the more relaxed the respondent</w:t>
      </w:r>
    </w:p>
    <w:p w:rsidR="00625B23" w:rsidRDefault="00625B23" w:rsidP="00333C94">
      <w:pPr>
        <w:pStyle w:val="ListParagraph"/>
        <w:numPr>
          <w:ilvl w:val="0"/>
          <w:numId w:val="39"/>
        </w:numPr>
        <w:tabs>
          <w:tab w:val="left" w:pos="1800"/>
        </w:tabs>
        <w:rPr>
          <w:rFonts w:ascii="Arial" w:hAnsi="Arial" w:cs="Arial"/>
        </w:rPr>
      </w:pPr>
      <w:r w:rsidRPr="00625B23">
        <w:rPr>
          <w:rFonts w:ascii="Arial" w:hAnsi="Arial" w:cs="Arial"/>
        </w:rPr>
        <w:t>State the Purpose of the Interview</w:t>
      </w:r>
    </w:p>
    <w:p w:rsidR="00F00ACF" w:rsidRDefault="00F00ACF" w:rsidP="00EC0CD0">
      <w:pPr>
        <w:pStyle w:val="ListParagraph"/>
        <w:tabs>
          <w:tab w:val="left" w:pos="1800"/>
        </w:tabs>
        <w:ind w:left="2160"/>
        <w:rPr>
          <w:rFonts w:ascii="Arial" w:hAnsi="Arial" w:cs="Arial"/>
        </w:rPr>
      </w:pPr>
    </w:p>
    <w:p w:rsidR="00F00ACF" w:rsidRPr="00EC0CD0" w:rsidRDefault="00313DE2" w:rsidP="00333C94">
      <w:pPr>
        <w:pStyle w:val="ListParagraph"/>
        <w:numPr>
          <w:ilvl w:val="0"/>
          <w:numId w:val="37"/>
        </w:numPr>
        <w:tabs>
          <w:tab w:val="left" w:pos="1800"/>
        </w:tabs>
        <w:rPr>
          <w:rFonts w:ascii="Arial" w:hAnsi="Arial" w:cs="Arial"/>
        </w:rPr>
      </w:pPr>
      <w:r w:rsidRPr="00EC0CD0">
        <w:rPr>
          <w:rFonts w:ascii="Arial" w:hAnsi="Arial" w:cs="Arial"/>
        </w:rPr>
        <w:t>State the interview’s purpose in some way prior to the commencement of serious questioning</w:t>
      </w:r>
    </w:p>
    <w:p w:rsidR="00625B23" w:rsidRPr="00F00ACF" w:rsidRDefault="00625B23" w:rsidP="00EC0CD0">
      <w:pPr>
        <w:pStyle w:val="ListParagraph"/>
      </w:pPr>
    </w:p>
    <w:p w:rsidR="00625B23" w:rsidRPr="00F00ACF" w:rsidRDefault="00625B23" w:rsidP="00333C94">
      <w:pPr>
        <w:pStyle w:val="ListParagraph"/>
        <w:numPr>
          <w:ilvl w:val="0"/>
          <w:numId w:val="38"/>
        </w:numPr>
        <w:tabs>
          <w:tab w:val="left" w:pos="1800"/>
        </w:tabs>
      </w:pPr>
      <w:r w:rsidRPr="00625B23">
        <w:rPr>
          <w:rFonts w:ascii="Arial" w:hAnsi="Arial" w:cs="Arial"/>
        </w:rPr>
        <w:t xml:space="preserve">Purpose of the interview should be general and not specific. </w:t>
      </w:r>
      <w:r w:rsidR="00F00ACF" w:rsidRPr="00F00ACF">
        <w:rPr>
          <w:rFonts w:ascii="Arial" w:hAnsi="Arial" w:cs="Arial"/>
        </w:rPr>
        <w:t>The specific interview purpose will be conveyed to the respondent later. Examples:</w:t>
      </w:r>
    </w:p>
    <w:p w:rsidR="00F00ACF" w:rsidRPr="00EC0CD0" w:rsidRDefault="00F00ACF" w:rsidP="00EC0CD0">
      <w:pPr>
        <w:tabs>
          <w:tab w:val="left" w:pos="1800"/>
        </w:tabs>
        <w:ind w:left="2520"/>
        <w:rPr>
          <w:rFonts w:ascii="Arial" w:hAnsi="Arial" w:cs="Arial"/>
          <w:i/>
        </w:rPr>
      </w:pPr>
      <w:r w:rsidRPr="00EC0CD0">
        <w:rPr>
          <w:rFonts w:ascii="Arial" w:hAnsi="Arial" w:cs="Arial"/>
          <w:i/>
          <w:iCs/>
        </w:rPr>
        <w:t>“I am doing a compliance review and have some questions that would require your assistance.”</w:t>
      </w:r>
    </w:p>
    <w:p w:rsidR="00625B23" w:rsidRDefault="00F00ACF" w:rsidP="00EC0CD0">
      <w:pPr>
        <w:ind w:left="2520"/>
      </w:pPr>
      <w:r w:rsidRPr="00EC0CD0">
        <w:rPr>
          <w:rFonts w:ascii="Arial" w:hAnsi="Arial" w:cs="Arial"/>
          <w:i/>
          <w:iCs/>
        </w:rPr>
        <w:t>“I am assisting your company’s internal audit team to review the finance functions and would need to your help to walk us through certain processes.”</w:t>
      </w:r>
    </w:p>
    <w:p w:rsidR="0018687E" w:rsidRDefault="00DE16DD" w:rsidP="00333C94">
      <w:pPr>
        <w:pStyle w:val="ListParagraph"/>
        <w:numPr>
          <w:ilvl w:val="0"/>
          <w:numId w:val="38"/>
        </w:numPr>
        <w:tabs>
          <w:tab w:val="left" w:pos="1800"/>
        </w:tabs>
        <w:rPr>
          <w:rFonts w:ascii="Arial" w:hAnsi="Arial" w:cs="Arial"/>
        </w:rPr>
      </w:pPr>
      <w:r w:rsidRPr="00625B23">
        <w:rPr>
          <w:rFonts w:ascii="Arial" w:hAnsi="Arial" w:cs="Arial"/>
        </w:rPr>
        <w:t>The goal is to get the respondent to make a commitment to assist.</w:t>
      </w:r>
    </w:p>
    <w:p w:rsidR="0018687E" w:rsidRDefault="0018687E" w:rsidP="00EC0CD0">
      <w:pPr>
        <w:pStyle w:val="ListParagraph"/>
        <w:tabs>
          <w:tab w:val="left" w:pos="1800"/>
        </w:tabs>
        <w:ind w:left="2520"/>
        <w:rPr>
          <w:rFonts w:ascii="Arial" w:hAnsi="Arial" w:cs="Arial"/>
        </w:rPr>
      </w:pPr>
    </w:p>
    <w:p w:rsidR="004D4FF4" w:rsidRPr="00090FEC" w:rsidRDefault="007506B0" w:rsidP="00333C94">
      <w:pPr>
        <w:pStyle w:val="ListParagraph"/>
        <w:numPr>
          <w:ilvl w:val="0"/>
          <w:numId w:val="38"/>
        </w:numPr>
        <w:tabs>
          <w:tab w:val="left" w:pos="1800"/>
        </w:tabs>
        <w:rPr>
          <w:rFonts w:ascii="Arial" w:hAnsi="Arial" w:cs="Arial"/>
        </w:rPr>
      </w:pPr>
      <w:r w:rsidRPr="00090FEC">
        <w:rPr>
          <w:rFonts w:ascii="Arial" w:hAnsi="Arial" w:cs="Arial"/>
        </w:rPr>
        <w:t>If the respondent suggests that he/she is unable to help, try to validate the reasons.</w:t>
      </w:r>
    </w:p>
    <w:p w:rsidR="00625B23" w:rsidRPr="00625B23" w:rsidRDefault="00625B23">
      <w:pPr>
        <w:pStyle w:val="ListParagraph"/>
        <w:tabs>
          <w:tab w:val="left" w:pos="1800"/>
        </w:tabs>
        <w:ind w:left="2520"/>
      </w:pPr>
    </w:p>
    <w:p w:rsidR="00625B23" w:rsidRDefault="00625B23" w:rsidP="00333C94">
      <w:pPr>
        <w:pStyle w:val="ListParagraph"/>
        <w:numPr>
          <w:ilvl w:val="0"/>
          <w:numId w:val="40"/>
        </w:numPr>
        <w:tabs>
          <w:tab w:val="left" w:pos="1800"/>
        </w:tabs>
        <w:rPr>
          <w:rFonts w:ascii="Arial" w:hAnsi="Arial" w:cs="Arial"/>
        </w:rPr>
      </w:pPr>
      <w:r w:rsidRPr="00625B23">
        <w:rPr>
          <w:rFonts w:ascii="Arial" w:hAnsi="Arial" w:cs="Arial"/>
        </w:rPr>
        <w:t>Interviewee Rights</w:t>
      </w:r>
    </w:p>
    <w:p w:rsidR="00BE5BD8" w:rsidRDefault="00BE5BD8" w:rsidP="00EC0CD0">
      <w:pPr>
        <w:pStyle w:val="ListParagraph"/>
        <w:tabs>
          <w:tab w:val="left" w:pos="1800"/>
        </w:tabs>
        <w:ind w:left="2160"/>
        <w:rPr>
          <w:rFonts w:ascii="Arial" w:hAnsi="Arial" w:cs="Arial"/>
        </w:rPr>
      </w:pPr>
    </w:p>
    <w:p w:rsidR="00964C4A" w:rsidRDefault="00313DE2" w:rsidP="00333C94">
      <w:pPr>
        <w:pStyle w:val="ListParagraph"/>
        <w:numPr>
          <w:ilvl w:val="0"/>
          <w:numId w:val="41"/>
        </w:numPr>
        <w:tabs>
          <w:tab w:val="left" w:pos="1800"/>
        </w:tabs>
        <w:rPr>
          <w:rFonts w:ascii="Arial" w:hAnsi="Arial" w:cs="Arial"/>
        </w:rPr>
      </w:pPr>
      <w:r w:rsidRPr="00BE5BD8">
        <w:rPr>
          <w:rFonts w:ascii="Arial" w:hAnsi="Arial" w:cs="Arial"/>
        </w:rPr>
        <w:t>Employee rights vary from case to case and jurisdiction to jurisdiction</w:t>
      </w:r>
    </w:p>
    <w:p w:rsidR="00BE5BD8" w:rsidRPr="00BE5BD8" w:rsidRDefault="00BE5BD8" w:rsidP="00EC0CD0">
      <w:pPr>
        <w:pStyle w:val="ListParagraph"/>
        <w:tabs>
          <w:tab w:val="left" w:pos="1800"/>
        </w:tabs>
        <w:ind w:left="2520"/>
        <w:rPr>
          <w:rFonts w:ascii="Arial" w:hAnsi="Arial" w:cs="Arial"/>
        </w:rPr>
      </w:pPr>
    </w:p>
    <w:p w:rsidR="00964C4A" w:rsidRDefault="00313DE2" w:rsidP="00333C94">
      <w:pPr>
        <w:pStyle w:val="ListParagraph"/>
        <w:numPr>
          <w:ilvl w:val="0"/>
          <w:numId w:val="41"/>
        </w:numPr>
        <w:tabs>
          <w:tab w:val="left" w:pos="1800"/>
        </w:tabs>
        <w:rPr>
          <w:rFonts w:ascii="Arial" w:hAnsi="Arial" w:cs="Arial"/>
        </w:rPr>
      </w:pPr>
      <w:r w:rsidRPr="00BE5BD8">
        <w:rPr>
          <w:rFonts w:ascii="Arial" w:hAnsi="Arial" w:cs="Arial"/>
        </w:rPr>
        <w:t>Always consult with legal counsel regarding the specific laws and regulations for their locality to ensure the interview complies</w:t>
      </w:r>
    </w:p>
    <w:p w:rsidR="00BE5BD8" w:rsidRPr="00BE5BD8" w:rsidRDefault="00BE5BD8" w:rsidP="00EC0CD0">
      <w:pPr>
        <w:pStyle w:val="ListParagraph"/>
        <w:tabs>
          <w:tab w:val="left" w:pos="1800"/>
        </w:tabs>
        <w:ind w:left="2520"/>
        <w:rPr>
          <w:rFonts w:ascii="Arial" w:hAnsi="Arial" w:cs="Arial"/>
        </w:rPr>
      </w:pPr>
    </w:p>
    <w:p w:rsidR="00964C4A" w:rsidRPr="00BE5BD8" w:rsidRDefault="00313DE2" w:rsidP="00333C94">
      <w:pPr>
        <w:pStyle w:val="ListParagraph"/>
        <w:numPr>
          <w:ilvl w:val="0"/>
          <w:numId w:val="41"/>
        </w:numPr>
        <w:tabs>
          <w:tab w:val="left" w:pos="1800"/>
        </w:tabs>
        <w:rPr>
          <w:rFonts w:ascii="Arial" w:hAnsi="Arial" w:cs="Arial"/>
        </w:rPr>
      </w:pPr>
      <w:r w:rsidRPr="00BE5BD8">
        <w:rPr>
          <w:rFonts w:ascii="Arial" w:hAnsi="Arial" w:cs="Arial"/>
        </w:rPr>
        <w:t>“Upjohn” – a standard practice in the US, and US companies operating globally, for interviews in corporate internal investigations</w:t>
      </w:r>
    </w:p>
    <w:p w:rsidR="00BE5BD8" w:rsidRDefault="00BE5BD8" w:rsidP="00EC0CD0">
      <w:pPr>
        <w:pStyle w:val="ListParagraph"/>
        <w:tabs>
          <w:tab w:val="left" w:pos="1800"/>
        </w:tabs>
        <w:ind w:left="2160"/>
        <w:rPr>
          <w:rFonts w:ascii="Arial" w:hAnsi="Arial" w:cs="Arial"/>
        </w:rPr>
      </w:pPr>
    </w:p>
    <w:p w:rsidR="00BE5BD8" w:rsidRDefault="00BE5BD8" w:rsidP="00333C94">
      <w:pPr>
        <w:pStyle w:val="ListParagraph"/>
        <w:numPr>
          <w:ilvl w:val="0"/>
          <w:numId w:val="40"/>
        </w:numPr>
        <w:tabs>
          <w:tab w:val="left" w:pos="1800"/>
        </w:tabs>
        <w:rPr>
          <w:rFonts w:ascii="Arial" w:hAnsi="Arial" w:cs="Arial"/>
        </w:rPr>
      </w:pPr>
      <w:r w:rsidRPr="00BE5BD8">
        <w:rPr>
          <w:rFonts w:ascii="Arial" w:hAnsi="Arial" w:cs="Arial"/>
        </w:rPr>
        <w:t>Ask for Permission to Record</w:t>
      </w:r>
    </w:p>
    <w:p w:rsidR="00BE5BD8" w:rsidRDefault="00BE5BD8" w:rsidP="00EC0CD0">
      <w:pPr>
        <w:pStyle w:val="ListParagraph"/>
        <w:tabs>
          <w:tab w:val="left" w:pos="1800"/>
        </w:tabs>
        <w:ind w:left="2160"/>
        <w:rPr>
          <w:rFonts w:ascii="Arial" w:hAnsi="Arial" w:cs="Arial"/>
        </w:rPr>
      </w:pPr>
    </w:p>
    <w:p w:rsidR="00BE5BD8" w:rsidRDefault="00BE5BD8" w:rsidP="00333C94">
      <w:pPr>
        <w:pStyle w:val="ListParagraph"/>
        <w:numPr>
          <w:ilvl w:val="0"/>
          <w:numId w:val="42"/>
        </w:numPr>
        <w:tabs>
          <w:tab w:val="left" w:pos="1800"/>
        </w:tabs>
        <w:ind w:left="2520"/>
        <w:rPr>
          <w:rFonts w:ascii="Arial" w:hAnsi="Arial" w:cs="Arial"/>
        </w:rPr>
      </w:pPr>
      <w:r w:rsidRPr="003A2201">
        <w:rPr>
          <w:rFonts w:ascii="Arial" w:hAnsi="Arial" w:cs="Arial"/>
        </w:rPr>
        <w:t>Consult with an attorney when deciding whether to record an interview</w:t>
      </w:r>
    </w:p>
    <w:p w:rsidR="00BE5BD8" w:rsidRPr="003A2201" w:rsidRDefault="00BE5BD8" w:rsidP="00EC0CD0">
      <w:pPr>
        <w:pStyle w:val="ListParagraph"/>
        <w:tabs>
          <w:tab w:val="left" w:pos="1800"/>
        </w:tabs>
        <w:ind w:left="4680"/>
        <w:rPr>
          <w:rFonts w:ascii="Arial" w:hAnsi="Arial" w:cs="Arial"/>
        </w:rPr>
      </w:pPr>
    </w:p>
    <w:p w:rsidR="00BE5BD8" w:rsidRPr="00EC0CD0" w:rsidRDefault="00313DE2" w:rsidP="00333C94">
      <w:pPr>
        <w:pStyle w:val="ListParagraph"/>
        <w:numPr>
          <w:ilvl w:val="0"/>
          <w:numId w:val="42"/>
        </w:numPr>
        <w:tabs>
          <w:tab w:val="left" w:pos="1800"/>
        </w:tabs>
        <w:ind w:left="2520"/>
        <w:rPr>
          <w:rFonts w:ascii="Arial" w:hAnsi="Arial" w:cs="Arial"/>
        </w:rPr>
      </w:pPr>
      <w:r w:rsidRPr="00BE5BD8">
        <w:rPr>
          <w:rFonts w:ascii="Arial" w:hAnsi="Arial" w:cs="Arial"/>
        </w:rPr>
        <w:t>Pros vs Cons of recording an interview:</w:t>
      </w:r>
    </w:p>
    <w:tbl>
      <w:tblPr>
        <w:tblStyle w:val="TableGrid"/>
        <w:tblW w:w="0" w:type="auto"/>
        <w:tblInd w:w="2515" w:type="dxa"/>
        <w:tblLook w:val="04A0" w:firstRow="1" w:lastRow="0" w:firstColumn="1" w:lastColumn="0" w:noHBand="0" w:noVBand="1"/>
      </w:tblPr>
      <w:tblGrid>
        <w:gridCol w:w="3700"/>
        <w:gridCol w:w="3701"/>
      </w:tblGrid>
      <w:tr w:rsidR="00BE5BD8" w:rsidTr="00EC0CD0">
        <w:tc>
          <w:tcPr>
            <w:tcW w:w="3700" w:type="dxa"/>
          </w:tcPr>
          <w:p w:rsidR="00BE5BD8" w:rsidRPr="00EC0CD0" w:rsidRDefault="00BE5BD8" w:rsidP="00EC0CD0">
            <w:pPr>
              <w:tabs>
                <w:tab w:val="left" w:pos="1800"/>
              </w:tabs>
              <w:jc w:val="center"/>
              <w:rPr>
                <w:rFonts w:ascii="Arial" w:hAnsi="Arial" w:cs="Arial"/>
              </w:rPr>
            </w:pPr>
            <w:r w:rsidRPr="00EC0CD0">
              <w:rPr>
                <w:rFonts w:ascii="Arial" w:hAnsi="Arial" w:cs="Arial"/>
                <w:iCs/>
              </w:rPr>
              <w:t>Pros:</w:t>
            </w:r>
          </w:p>
          <w:p w:rsidR="00BE5BD8" w:rsidRPr="00BE5BD8" w:rsidRDefault="00BE5BD8" w:rsidP="00EC0CD0">
            <w:pPr>
              <w:pStyle w:val="ListParagraph"/>
              <w:tabs>
                <w:tab w:val="left" w:pos="1800"/>
              </w:tabs>
              <w:ind w:left="2160"/>
              <w:rPr>
                <w:rFonts w:ascii="Arial" w:hAnsi="Arial" w:cs="Arial"/>
              </w:rPr>
            </w:pPr>
          </w:p>
        </w:tc>
        <w:tc>
          <w:tcPr>
            <w:tcW w:w="3701" w:type="dxa"/>
          </w:tcPr>
          <w:p w:rsidR="00BE5BD8" w:rsidRPr="00EC0CD0" w:rsidRDefault="00BE5BD8" w:rsidP="00EC0CD0">
            <w:pPr>
              <w:tabs>
                <w:tab w:val="left" w:pos="1800"/>
              </w:tabs>
              <w:jc w:val="center"/>
              <w:rPr>
                <w:rFonts w:ascii="Arial" w:hAnsi="Arial" w:cs="Arial"/>
              </w:rPr>
            </w:pPr>
            <w:r w:rsidRPr="00EC0CD0">
              <w:rPr>
                <w:rFonts w:ascii="Arial" w:hAnsi="Arial" w:cs="Arial"/>
                <w:iCs/>
              </w:rPr>
              <w:t>Cons:</w:t>
            </w:r>
          </w:p>
          <w:p w:rsidR="00BE5BD8" w:rsidRPr="00BE5BD8" w:rsidRDefault="00BE5BD8" w:rsidP="00EC0CD0">
            <w:pPr>
              <w:pStyle w:val="ListParagraph"/>
              <w:tabs>
                <w:tab w:val="left" w:pos="1800"/>
              </w:tabs>
              <w:ind w:left="0"/>
              <w:rPr>
                <w:rFonts w:ascii="Arial" w:hAnsi="Arial" w:cs="Arial"/>
              </w:rPr>
            </w:pPr>
          </w:p>
        </w:tc>
      </w:tr>
      <w:tr w:rsidR="00BE5BD8" w:rsidTr="00EC0CD0">
        <w:tc>
          <w:tcPr>
            <w:tcW w:w="3700" w:type="dxa"/>
          </w:tcPr>
          <w:p w:rsidR="00964C4A" w:rsidRPr="00EC0CD0" w:rsidRDefault="00BE5BD8" w:rsidP="00EC0CD0">
            <w:pPr>
              <w:tabs>
                <w:tab w:val="left" w:pos="1800"/>
              </w:tabs>
              <w:rPr>
                <w:rFonts w:ascii="Arial" w:hAnsi="Arial" w:cs="Arial"/>
              </w:rPr>
            </w:pPr>
            <w:r w:rsidRPr="00EC0CD0">
              <w:rPr>
                <w:rFonts w:ascii="Arial" w:hAnsi="Arial" w:cs="Arial"/>
              </w:rPr>
              <w:t xml:space="preserve">Provides an accurate </w:t>
            </w:r>
            <w:r w:rsidR="00313DE2" w:rsidRPr="00EC0CD0">
              <w:rPr>
                <w:rFonts w:ascii="Arial" w:hAnsi="Arial" w:cs="Arial"/>
              </w:rPr>
              <w:t>record</w:t>
            </w:r>
          </w:p>
          <w:p w:rsidR="00BE5BD8" w:rsidRPr="00BE5BD8" w:rsidRDefault="00BE5BD8" w:rsidP="00EC0CD0">
            <w:pPr>
              <w:pStyle w:val="ListParagraph"/>
              <w:tabs>
                <w:tab w:val="left" w:pos="1800"/>
              </w:tabs>
              <w:ind w:left="0"/>
              <w:rPr>
                <w:rFonts w:ascii="Arial" w:hAnsi="Arial" w:cs="Arial"/>
              </w:rPr>
            </w:pPr>
          </w:p>
        </w:tc>
        <w:tc>
          <w:tcPr>
            <w:tcW w:w="3701" w:type="dxa"/>
          </w:tcPr>
          <w:p w:rsidR="00BE5BD8" w:rsidRPr="00BE5BD8" w:rsidRDefault="00313DE2" w:rsidP="00EC0CD0">
            <w:pPr>
              <w:tabs>
                <w:tab w:val="left" w:pos="1800"/>
              </w:tabs>
              <w:rPr>
                <w:rFonts w:ascii="Arial" w:hAnsi="Arial" w:cs="Arial"/>
              </w:rPr>
            </w:pPr>
            <w:r w:rsidRPr="00EC0CD0">
              <w:rPr>
                <w:rFonts w:ascii="Arial" w:hAnsi="Arial" w:cs="Arial"/>
              </w:rPr>
              <w:t>Knowing that the interview is recorded, the interviewees may speak cautiou</w:t>
            </w:r>
            <w:r w:rsidR="0097118D">
              <w:rPr>
                <w:rFonts w:ascii="Arial" w:hAnsi="Arial" w:cs="Arial"/>
              </w:rPr>
              <w:t>sly</w:t>
            </w:r>
            <w:r w:rsidRPr="00EC0CD0">
              <w:rPr>
                <w:rFonts w:ascii="Arial" w:hAnsi="Arial" w:cs="Arial"/>
              </w:rPr>
              <w:t xml:space="preserve"> (less freely)</w:t>
            </w:r>
          </w:p>
        </w:tc>
      </w:tr>
      <w:tr w:rsidR="00BE5BD8" w:rsidTr="00EC0CD0">
        <w:tc>
          <w:tcPr>
            <w:tcW w:w="3700" w:type="dxa"/>
          </w:tcPr>
          <w:p w:rsidR="00964C4A" w:rsidRPr="00EC0CD0" w:rsidRDefault="00313DE2" w:rsidP="00EC0CD0">
            <w:pPr>
              <w:tabs>
                <w:tab w:val="left" w:pos="1800"/>
              </w:tabs>
              <w:rPr>
                <w:rFonts w:ascii="Arial" w:hAnsi="Arial" w:cs="Arial"/>
              </w:rPr>
            </w:pPr>
            <w:r w:rsidRPr="00EC0CD0">
              <w:rPr>
                <w:rFonts w:ascii="Arial" w:hAnsi="Arial" w:cs="Arial"/>
              </w:rPr>
              <w:t>Help us focus and engage with the interviewees without disturbing the flow of the interview</w:t>
            </w:r>
          </w:p>
          <w:p w:rsidR="00BE5BD8" w:rsidRPr="00BE5BD8" w:rsidRDefault="00BE5BD8" w:rsidP="00EC0CD0">
            <w:pPr>
              <w:pStyle w:val="ListParagraph"/>
              <w:tabs>
                <w:tab w:val="left" w:pos="1800"/>
              </w:tabs>
              <w:ind w:left="0"/>
              <w:rPr>
                <w:rFonts w:ascii="Arial" w:hAnsi="Arial" w:cs="Arial"/>
              </w:rPr>
            </w:pPr>
          </w:p>
        </w:tc>
        <w:tc>
          <w:tcPr>
            <w:tcW w:w="3701" w:type="dxa"/>
          </w:tcPr>
          <w:p w:rsidR="00BE5BD8" w:rsidRPr="00BE5BD8" w:rsidRDefault="00BE5BD8" w:rsidP="00EC0CD0">
            <w:pPr>
              <w:tabs>
                <w:tab w:val="left" w:pos="1800"/>
              </w:tabs>
              <w:rPr>
                <w:rFonts w:ascii="Arial" w:hAnsi="Arial" w:cs="Arial"/>
              </w:rPr>
            </w:pPr>
          </w:p>
        </w:tc>
      </w:tr>
    </w:tbl>
    <w:p w:rsidR="00BE5BD8" w:rsidRDefault="00BE5BD8" w:rsidP="00EC0CD0">
      <w:pPr>
        <w:pStyle w:val="ListParagraph"/>
        <w:tabs>
          <w:tab w:val="left" w:pos="1800"/>
        </w:tabs>
        <w:ind w:left="2160"/>
        <w:rPr>
          <w:rFonts w:ascii="Arial" w:hAnsi="Arial" w:cs="Arial"/>
        </w:rPr>
      </w:pPr>
    </w:p>
    <w:p w:rsidR="00964C4A" w:rsidRPr="00BE5BD8" w:rsidRDefault="00313DE2" w:rsidP="00333C94">
      <w:pPr>
        <w:pStyle w:val="ListParagraph"/>
        <w:numPr>
          <w:ilvl w:val="0"/>
          <w:numId w:val="43"/>
        </w:numPr>
        <w:tabs>
          <w:tab w:val="left" w:pos="1800"/>
        </w:tabs>
        <w:rPr>
          <w:rFonts w:ascii="Arial" w:hAnsi="Arial" w:cs="Arial"/>
        </w:rPr>
      </w:pPr>
      <w:r w:rsidRPr="00BE5BD8">
        <w:rPr>
          <w:rFonts w:ascii="Arial" w:hAnsi="Arial" w:cs="Arial"/>
        </w:rPr>
        <w:t>In some jurisdictions, “covert recording” may be legal</w:t>
      </w:r>
    </w:p>
    <w:p w:rsidR="00134EC6" w:rsidRDefault="00134EC6" w:rsidP="00333C94">
      <w:pPr>
        <w:pStyle w:val="ListParagraph"/>
        <w:numPr>
          <w:ilvl w:val="0"/>
          <w:numId w:val="44"/>
        </w:numPr>
        <w:tabs>
          <w:tab w:val="left" w:pos="1800"/>
        </w:tabs>
        <w:rPr>
          <w:rFonts w:ascii="Arial" w:hAnsi="Arial" w:cs="Arial"/>
        </w:rPr>
      </w:pPr>
      <w:r w:rsidRPr="00BE5BD8">
        <w:rPr>
          <w:rFonts w:ascii="Arial" w:hAnsi="Arial" w:cs="Arial"/>
        </w:rPr>
        <w:t>However, if the subject asks if the interview is being recorded, do not lie. Explain that it is in the subject’s best interest that an accurate recording be made and that the subject can have a copy when completed</w:t>
      </w:r>
    </w:p>
    <w:p w:rsidR="009D0899" w:rsidRDefault="009D0899" w:rsidP="009D0899">
      <w:pPr>
        <w:pStyle w:val="ListParagraph"/>
        <w:tabs>
          <w:tab w:val="left" w:pos="1800"/>
        </w:tabs>
        <w:ind w:left="2880"/>
        <w:rPr>
          <w:rFonts w:ascii="Arial" w:hAnsi="Arial" w:cs="Arial"/>
        </w:rPr>
      </w:pPr>
    </w:p>
    <w:p w:rsidR="009D0899" w:rsidRDefault="009D0899" w:rsidP="009D0899">
      <w:pPr>
        <w:pStyle w:val="ListParagraph"/>
        <w:tabs>
          <w:tab w:val="left" w:pos="1800"/>
        </w:tabs>
        <w:ind w:left="2880"/>
        <w:rPr>
          <w:rFonts w:ascii="Arial" w:hAnsi="Arial" w:cs="Arial"/>
        </w:rPr>
      </w:pPr>
    </w:p>
    <w:p w:rsidR="0050028C" w:rsidRDefault="0050028C" w:rsidP="0050028C">
      <w:pPr>
        <w:pStyle w:val="ListParagraph"/>
        <w:tabs>
          <w:tab w:val="left" w:pos="1800"/>
        </w:tabs>
        <w:ind w:left="2160"/>
        <w:rPr>
          <w:rFonts w:ascii="Arial" w:hAnsi="Arial" w:cs="Arial"/>
        </w:rPr>
      </w:pPr>
    </w:p>
    <w:p w:rsidR="00134EC6" w:rsidRDefault="00134EC6" w:rsidP="00333C94">
      <w:pPr>
        <w:pStyle w:val="ListParagraph"/>
        <w:numPr>
          <w:ilvl w:val="0"/>
          <w:numId w:val="40"/>
        </w:numPr>
        <w:tabs>
          <w:tab w:val="left" w:pos="1800"/>
        </w:tabs>
        <w:rPr>
          <w:rFonts w:ascii="Arial" w:hAnsi="Arial" w:cs="Arial"/>
        </w:rPr>
      </w:pPr>
      <w:r w:rsidRPr="00134EC6">
        <w:rPr>
          <w:rFonts w:ascii="Arial" w:hAnsi="Arial" w:cs="Arial"/>
        </w:rPr>
        <w:t>Build Rapport</w:t>
      </w:r>
    </w:p>
    <w:p w:rsidR="00134EC6" w:rsidRDefault="00134EC6" w:rsidP="00EC0CD0">
      <w:pPr>
        <w:pStyle w:val="ListParagraph"/>
        <w:tabs>
          <w:tab w:val="left" w:pos="1800"/>
        </w:tabs>
        <w:ind w:left="2160"/>
        <w:rPr>
          <w:rFonts w:ascii="Arial" w:hAnsi="Arial" w:cs="Arial"/>
        </w:rPr>
      </w:pPr>
    </w:p>
    <w:p w:rsidR="004D4FF4" w:rsidRPr="00333C94" w:rsidRDefault="007506B0" w:rsidP="00333C94">
      <w:pPr>
        <w:pStyle w:val="ListParagraph"/>
        <w:numPr>
          <w:ilvl w:val="0"/>
          <w:numId w:val="45"/>
        </w:numPr>
        <w:tabs>
          <w:tab w:val="left" w:pos="1800"/>
        </w:tabs>
        <w:rPr>
          <w:rFonts w:ascii="Arial" w:hAnsi="Arial" w:cs="Arial"/>
        </w:rPr>
      </w:pPr>
      <w:r w:rsidRPr="00333C94">
        <w:rPr>
          <w:rFonts w:ascii="Arial" w:hAnsi="Arial" w:cs="Arial"/>
        </w:rPr>
        <w:t>Spend a few minutes engaging the respondent in c</w:t>
      </w:r>
      <w:r w:rsidR="00DE2688">
        <w:rPr>
          <w:rFonts w:ascii="Arial" w:hAnsi="Arial" w:cs="Arial"/>
        </w:rPr>
        <w:t>asual conversation (“small talk</w:t>
      </w:r>
      <w:r w:rsidRPr="00333C94">
        <w:rPr>
          <w:rFonts w:ascii="Arial" w:hAnsi="Arial" w:cs="Arial"/>
        </w:rPr>
        <w:t>”) to build rapport</w:t>
      </w:r>
    </w:p>
    <w:p w:rsidR="004D4FF4" w:rsidRPr="00333C94" w:rsidRDefault="007506B0" w:rsidP="006665DA">
      <w:pPr>
        <w:pStyle w:val="ListParagraph"/>
        <w:numPr>
          <w:ilvl w:val="5"/>
          <w:numId w:val="9"/>
        </w:numPr>
        <w:tabs>
          <w:tab w:val="clear" w:pos="4320"/>
          <w:tab w:val="left" w:pos="1800"/>
          <w:tab w:val="num" w:pos="3600"/>
        </w:tabs>
        <w:ind w:left="2880"/>
        <w:rPr>
          <w:rFonts w:ascii="Arial" w:hAnsi="Arial" w:cs="Arial"/>
        </w:rPr>
      </w:pPr>
      <w:r w:rsidRPr="00333C94">
        <w:rPr>
          <w:rFonts w:ascii="Arial" w:hAnsi="Arial" w:cs="Arial"/>
        </w:rPr>
        <w:t>Ex</w:t>
      </w:r>
      <w:r w:rsidR="00DE2688">
        <w:rPr>
          <w:rFonts w:ascii="Arial" w:hAnsi="Arial" w:cs="Arial"/>
        </w:rPr>
        <w:t>amples: weather, sports, travel</w:t>
      </w:r>
      <w:r w:rsidRPr="00333C94">
        <w:rPr>
          <w:rFonts w:ascii="Arial" w:hAnsi="Arial" w:cs="Arial"/>
        </w:rPr>
        <w:t xml:space="preserve">, </w:t>
      </w:r>
      <w:proofErr w:type="spellStart"/>
      <w:r w:rsidRPr="00333C94">
        <w:rPr>
          <w:rFonts w:ascii="Arial" w:hAnsi="Arial" w:cs="Arial"/>
        </w:rPr>
        <w:t>Covid</w:t>
      </w:r>
      <w:proofErr w:type="spellEnd"/>
      <w:r w:rsidRPr="00333C94">
        <w:rPr>
          <w:rFonts w:ascii="Arial" w:hAnsi="Arial" w:cs="Arial"/>
        </w:rPr>
        <w:t xml:space="preserve"> situations, family/kids, etc.</w:t>
      </w:r>
    </w:p>
    <w:p w:rsidR="00134EC6" w:rsidRPr="00333C94" w:rsidRDefault="007506B0" w:rsidP="00333C94">
      <w:pPr>
        <w:pStyle w:val="ListParagraph"/>
        <w:numPr>
          <w:ilvl w:val="0"/>
          <w:numId w:val="45"/>
        </w:numPr>
        <w:tabs>
          <w:tab w:val="left" w:pos="1800"/>
        </w:tabs>
        <w:rPr>
          <w:rFonts w:ascii="Arial" w:hAnsi="Arial" w:cs="Arial"/>
        </w:rPr>
      </w:pPr>
      <w:r w:rsidRPr="00333C94">
        <w:rPr>
          <w:rFonts w:ascii="Arial" w:hAnsi="Arial" w:cs="Arial"/>
        </w:rPr>
        <w:t>The goal is to establish some common ground with the respondent</w:t>
      </w:r>
    </w:p>
    <w:p w:rsidR="003A2201" w:rsidRDefault="003A2201" w:rsidP="003A2201">
      <w:pPr>
        <w:pStyle w:val="ListParagraph"/>
        <w:tabs>
          <w:tab w:val="left" w:pos="1800"/>
        </w:tabs>
        <w:ind w:left="2520"/>
        <w:rPr>
          <w:rFonts w:ascii="Arial" w:hAnsi="Arial" w:cs="Arial"/>
        </w:rPr>
      </w:pPr>
    </w:p>
    <w:p w:rsidR="003A2201" w:rsidRPr="00EC0CD0" w:rsidRDefault="003A2201" w:rsidP="00333C94">
      <w:pPr>
        <w:pStyle w:val="ListParagraph"/>
        <w:numPr>
          <w:ilvl w:val="0"/>
          <w:numId w:val="46"/>
        </w:numPr>
        <w:tabs>
          <w:tab w:val="left" w:pos="1800"/>
        </w:tabs>
        <w:rPr>
          <w:rFonts w:ascii="Arial" w:hAnsi="Arial" w:cs="Arial"/>
        </w:rPr>
      </w:pPr>
      <w:r w:rsidRPr="00EC0CD0">
        <w:rPr>
          <w:rFonts w:ascii="Arial" w:hAnsi="Arial" w:cs="Arial"/>
        </w:rPr>
        <w:t>Legal Considerations / Confidentiality</w:t>
      </w:r>
    </w:p>
    <w:p w:rsidR="003A2201" w:rsidRDefault="003A2201" w:rsidP="003A2201">
      <w:pPr>
        <w:pStyle w:val="ListParagraph"/>
        <w:tabs>
          <w:tab w:val="left" w:pos="1800"/>
        </w:tabs>
        <w:ind w:left="2520"/>
        <w:rPr>
          <w:rFonts w:ascii="Arial" w:hAnsi="Arial" w:cs="Arial"/>
        </w:rPr>
      </w:pPr>
    </w:p>
    <w:p w:rsidR="001E0054" w:rsidRPr="003A2201" w:rsidRDefault="00DE16DD" w:rsidP="00333C94">
      <w:pPr>
        <w:pStyle w:val="ListParagraph"/>
        <w:numPr>
          <w:ilvl w:val="0"/>
          <w:numId w:val="5"/>
        </w:numPr>
        <w:tabs>
          <w:tab w:val="left" w:pos="1800"/>
        </w:tabs>
        <w:ind w:left="2520"/>
        <w:rPr>
          <w:rFonts w:ascii="Arial" w:hAnsi="Arial" w:cs="Arial"/>
        </w:rPr>
      </w:pPr>
      <w:r w:rsidRPr="003A2201">
        <w:rPr>
          <w:rFonts w:ascii="Arial" w:hAnsi="Arial" w:cs="Arial"/>
        </w:rPr>
        <w:t>Use of deception in interviews</w:t>
      </w:r>
    </w:p>
    <w:p w:rsidR="001E0054" w:rsidRPr="003A2201" w:rsidRDefault="00DE16DD" w:rsidP="00333C94">
      <w:pPr>
        <w:pStyle w:val="ListParagraph"/>
        <w:numPr>
          <w:ilvl w:val="5"/>
          <w:numId w:val="9"/>
        </w:numPr>
        <w:tabs>
          <w:tab w:val="clear" w:pos="4320"/>
          <w:tab w:val="left" w:pos="1800"/>
          <w:tab w:val="num" w:pos="3600"/>
        </w:tabs>
        <w:ind w:left="2880"/>
        <w:rPr>
          <w:rFonts w:ascii="Arial" w:hAnsi="Arial" w:cs="Arial"/>
        </w:rPr>
      </w:pPr>
      <w:r w:rsidRPr="003A2201">
        <w:rPr>
          <w:rFonts w:ascii="Arial" w:hAnsi="Arial" w:cs="Arial"/>
        </w:rPr>
        <w:t xml:space="preserve">The interviewer </w:t>
      </w:r>
      <w:r w:rsidR="00A76D5C">
        <w:rPr>
          <w:rFonts w:ascii="Arial" w:hAnsi="Arial" w:cs="Arial"/>
        </w:rPr>
        <w:t>may not</w:t>
      </w:r>
      <w:r w:rsidRPr="003A2201">
        <w:rPr>
          <w:rFonts w:ascii="Arial" w:hAnsi="Arial" w:cs="Arial"/>
        </w:rPr>
        <w:t xml:space="preserve"> employ any deception likely to cause an innocent person to confess</w:t>
      </w:r>
      <w:r w:rsidR="0097118D">
        <w:rPr>
          <w:rFonts w:ascii="Arial" w:hAnsi="Arial" w:cs="Arial"/>
        </w:rPr>
        <w:t>,</w:t>
      </w:r>
      <w:r w:rsidRPr="003A2201">
        <w:rPr>
          <w:rFonts w:ascii="Arial" w:hAnsi="Arial" w:cs="Arial"/>
        </w:rPr>
        <w:t xml:space="preserve"> e.g. promise of confidentiality</w:t>
      </w:r>
    </w:p>
    <w:p w:rsidR="001E0054" w:rsidRPr="000E3FE8" w:rsidRDefault="00DE16DD" w:rsidP="000E3FE8">
      <w:pPr>
        <w:pStyle w:val="ListParagraph"/>
        <w:numPr>
          <w:ilvl w:val="0"/>
          <w:numId w:val="5"/>
        </w:numPr>
        <w:tabs>
          <w:tab w:val="left" w:pos="1800"/>
        </w:tabs>
        <w:ind w:left="2520"/>
        <w:rPr>
          <w:rFonts w:ascii="Arial" w:hAnsi="Arial" w:cs="Arial"/>
        </w:rPr>
      </w:pPr>
      <w:r w:rsidRPr="003A2201">
        <w:rPr>
          <w:rFonts w:ascii="Arial" w:hAnsi="Arial" w:cs="Arial"/>
        </w:rPr>
        <w:t xml:space="preserve">False imprisonment - </w:t>
      </w:r>
      <w:r w:rsidR="007506B0" w:rsidRPr="000E3FE8">
        <w:rPr>
          <w:rFonts w:ascii="Arial" w:hAnsi="Arial" w:cs="Arial"/>
        </w:rPr>
        <w:t>the restraint by one person of the physical liberty of another without consent or legal justification, and many countries have false imprisonment laws that protect against unlawful confinement</w:t>
      </w:r>
      <w:r w:rsidRPr="000E3FE8">
        <w:rPr>
          <w:rFonts w:ascii="Arial" w:hAnsi="Arial" w:cs="Arial"/>
        </w:rPr>
        <w:t xml:space="preserve">. </w:t>
      </w:r>
    </w:p>
    <w:p w:rsidR="001A2806" w:rsidRPr="003A2201" w:rsidRDefault="001A2806" w:rsidP="00EC0CD0">
      <w:pPr>
        <w:pStyle w:val="ListParagraph"/>
        <w:tabs>
          <w:tab w:val="left" w:pos="1800"/>
        </w:tabs>
        <w:ind w:left="2520"/>
        <w:rPr>
          <w:rFonts w:ascii="Arial" w:hAnsi="Arial" w:cs="Arial"/>
        </w:rPr>
      </w:pPr>
    </w:p>
    <w:p w:rsidR="001E0054" w:rsidRPr="003A2201" w:rsidRDefault="00DE16DD" w:rsidP="00DE2688">
      <w:pPr>
        <w:pStyle w:val="ListParagraph"/>
        <w:tabs>
          <w:tab w:val="left" w:pos="1800"/>
        </w:tabs>
        <w:ind w:left="2520"/>
        <w:rPr>
          <w:rFonts w:ascii="Arial" w:hAnsi="Arial" w:cs="Arial"/>
        </w:rPr>
      </w:pPr>
      <w:r w:rsidRPr="003A2201">
        <w:rPr>
          <w:rFonts w:ascii="Arial" w:hAnsi="Arial" w:cs="Arial"/>
        </w:rPr>
        <w:t xml:space="preserve">Examples: </w:t>
      </w:r>
    </w:p>
    <w:p w:rsidR="001E0054" w:rsidRPr="003A2201" w:rsidRDefault="00DE16DD" w:rsidP="00333C94">
      <w:pPr>
        <w:pStyle w:val="ListParagraph"/>
        <w:numPr>
          <w:ilvl w:val="5"/>
          <w:numId w:val="9"/>
        </w:numPr>
        <w:tabs>
          <w:tab w:val="clear" w:pos="4320"/>
          <w:tab w:val="left" w:pos="1800"/>
          <w:tab w:val="num" w:pos="3600"/>
        </w:tabs>
        <w:ind w:left="2880"/>
        <w:rPr>
          <w:rFonts w:ascii="Arial" w:hAnsi="Arial" w:cs="Arial"/>
        </w:rPr>
      </w:pPr>
      <w:r w:rsidRPr="003A2201">
        <w:rPr>
          <w:rFonts w:ascii="Arial" w:hAnsi="Arial" w:cs="Arial"/>
        </w:rPr>
        <w:t>Inter</w:t>
      </w:r>
      <w:r w:rsidR="00A76D5C">
        <w:rPr>
          <w:rFonts w:ascii="Arial" w:hAnsi="Arial" w:cs="Arial"/>
        </w:rPr>
        <w:t>viewer locks the interview room</w:t>
      </w:r>
    </w:p>
    <w:p w:rsidR="001E0054" w:rsidRPr="003A2201" w:rsidRDefault="00A76D5C" w:rsidP="00333C94">
      <w:pPr>
        <w:pStyle w:val="ListParagraph"/>
        <w:numPr>
          <w:ilvl w:val="5"/>
          <w:numId w:val="9"/>
        </w:numPr>
        <w:tabs>
          <w:tab w:val="clear" w:pos="4320"/>
          <w:tab w:val="left" w:pos="1800"/>
          <w:tab w:val="num" w:pos="3600"/>
        </w:tabs>
        <w:ind w:left="2880"/>
        <w:rPr>
          <w:rFonts w:ascii="Arial" w:hAnsi="Arial" w:cs="Arial"/>
        </w:rPr>
      </w:pPr>
      <w:r>
        <w:rPr>
          <w:rFonts w:ascii="Arial" w:hAnsi="Arial" w:cs="Arial"/>
        </w:rPr>
        <w:t>Stands in front of the exit</w:t>
      </w:r>
    </w:p>
    <w:p w:rsidR="001E0054" w:rsidRPr="003A2201" w:rsidRDefault="00DE16DD" w:rsidP="00333C94">
      <w:pPr>
        <w:pStyle w:val="ListParagraph"/>
        <w:numPr>
          <w:ilvl w:val="5"/>
          <w:numId w:val="9"/>
        </w:numPr>
        <w:tabs>
          <w:tab w:val="clear" w:pos="4320"/>
          <w:tab w:val="left" w:pos="1800"/>
          <w:tab w:val="num" w:pos="3600"/>
        </w:tabs>
        <w:ind w:left="2880"/>
        <w:rPr>
          <w:rFonts w:ascii="Arial" w:hAnsi="Arial" w:cs="Arial"/>
        </w:rPr>
      </w:pPr>
      <w:r w:rsidRPr="003A2201">
        <w:rPr>
          <w:rFonts w:ascii="Arial" w:hAnsi="Arial" w:cs="Arial"/>
        </w:rPr>
        <w:t>Refuses to let the suspect to leave</w:t>
      </w:r>
    </w:p>
    <w:p w:rsidR="003A2201" w:rsidRDefault="003A2201" w:rsidP="003A2201">
      <w:pPr>
        <w:pStyle w:val="ListParagraph"/>
        <w:tabs>
          <w:tab w:val="left" w:pos="1800"/>
        </w:tabs>
        <w:ind w:left="2520"/>
        <w:rPr>
          <w:rFonts w:ascii="Arial" w:hAnsi="Arial" w:cs="Arial"/>
        </w:rPr>
      </w:pPr>
    </w:p>
    <w:p w:rsidR="00625B23" w:rsidRDefault="00625B23" w:rsidP="00333C94">
      <w:pPr>
        <w:pStyle w:val="ListParagraph"/>
        <w:numPr>
          <w:ilvl w:val="0"/>
          <w:numId w:val="48"/>
        </w:numPr>
        <w:tabs>
          <w:tab w:val="left" w:pos="1800"/>
        </w:tabs>
        <w:rPr>
          <w:rFonts w:ascii="Arial" w:hAnsi="Arial" w:cs="Arial"/>
        </w:rPr>
      </w:pPr>
      <w:r w:rsidRPr="00625B23">
        <w:rPr>
          <w:rFonts w:ascii="Arial" w:hAnsi="Arial" w:cs="Arial"/>
        </w:rPr>
        <w:t>Examples of Good and Bad Introductions</w:t>
      </w:r>
    </w:p>
    <w:p w:rsidR="003A2201" w:rsidRDefault="003A2201" w:rsidP="003A2201">
      <w:pPr>
        <w:pStyle w:val="ListParagraph"/>
        <w:tabs>
          <w:tab w:val="left" w:pos="1800"/>
        </w:tabs>
        <w:ind w:left="2520"/>
        <w:rPr>
          <w:rFonts w:ascii="Arial" w:hAnsi="Arial" w:cs="Arial"/>
        </w:rPr>
      </w:pPr>
    </w:p>
    <w:p w:rsidR="001E0054" w:rsidRPr="003A2201" w:rsidRDefault="00DE16DD" w:rsidP="00333C94">
      <w:pPr>
        <w:pStyle w:val="ListParagraph"/>
        <w:numPr>
          <w:ilvl w:val="0"/>
          <w:numId w:val="5"/>
        </w:numPr>
        <w:tabs>
          <w:tab w:val="left" w:pos="1800"/>
        </w:tabs>
        <w:ind w:left="2520"/>
        <w:rPr>
          <w:rFonts w:ascii="Arial" w:hAnsi="Arial" w:cs="Arial"/>
        </w:rPr>
      </w:pPr>
      <w:r w:rsidRPr="003A2201">
        <w:rPr>
          <w:rFonts w:ascii="Arial" w:hAnsi="Arial" w:cs="Arial"/>
        </w:rPr>
        <w:t>Good Introduction Examples:</w:t>
      </w:r>
    </w:p>
    <w:p w:rsidR="004D4FF4" w:rsidRPr="00133DC9" w:rsidRDefault="007506B0" w:rsidP="00133DC9">
      <w:pPr>
        <w:pStyle w:val="ListParagraph"/>
        <w:numPr>
          <w:ilvl w:val="5"/>
          <w:numId w:val="9"/>
        </w:numPr>
        <w:tabs>
          <w:tab w:val="clear" w:pos="4320"/>
          <w:tab w:val="left" w:pos="1800"/>
          <w:tab w:val="num" w:pos="3600"/>
        </w:tabs>
        <w:ind w:left="2880"/>
        <w:rPr>
          <w:rFonts w:ascii="Arial" w:hAnsi="Arial" w:cs="Arial"/>
        </w:rPr>
      </w:pPr>
      <w:r w:rsidRPr="00133DC9">
        <w:rPr>
          <w:rFonts w:ascii="Arial" w:hAnsi="Arial" w:cs="Arial"/>
        </w:rPr>
        <w:t>Provides a full explanation to interviewee of his/her entitlement</w:t>
      </w:r>
    </w:p>
    <w:p w:rsidR="004D4FF4" w:rsidRPr="00133DC9" w:rsidRDefault="007506B0" w:rsidP="00133DC9">
      <w:pPr>
        <w:pStyle w:val="ListParagraph"/>
        <w:numPr>
          <w:ilvl w:val="5"/>
          <w:numId w:val="9"/>
        </w:numPr>
        <w:tabs>
          <w:tab w:val="clear" w:pos="4320"/>
          <w:tab w:val="left" w:pos="1800"/>
          <w:tab w:val="num" w:pos="3600"/>
        </w:tabs>
        <w:ind w:left="2880"/>
        <w:rPr>
          <w:rFonts w:ascii="Arial" w:hAnsi="Arial" w:cs="Arial"/>
        </w:rPr>
      </w:pPr>
      <w:r w:rsidRPr="00133DC9">
        <w:rPr>
          <w:rFonts w:ascii="Arial" w:hAnsi="Arial" w:cs="Arial"/>
        </w:rPr>
        <w:t>Delivers appropriate warning with a clear and accurate explanation</w:t>
      </w:r>
    </w:p>
    <w:p w:rsidR="003A2201" w:rsidRPr="003A2201" w:rsidRDefault="003A2201" w:rsidP="00EC0CD0">
      <w:pPr>
        <w:pStyle w:val="ListParagraph"/>
        <w:tabs>
          <w:tab w:val="left" w:pos="1800"/>
        </w:tabs>
        <w:ind w:left="2880"/>
        <w:rPr>
          <w:rFonts w:ascii="Arial" w:hAnsi="Arial" w:cs="Arial"/>
        </w:rPr>
      </w:pPr>
    </w:p>
    <w:p w:rsidR="001E0054" w:rsidRPr="003A2201" w:rsidRDefault="00DE16DD" w:rsidP="00333C94">
      <w:pPr>
        <w:pStyle w:val="ListParagraph"/>
        <w:numPr>
          <w:ilvl w:val="0"/>
          <w:numId w:val="5"/>
        </w:numPr>
        <w:tabs>
          <w:tab w:val="left" w:pos="1800"/>
        </w:tabs>
        <w:ind w:left="2520"/>
        <w:rPr>
          <w:rFonts w:ascii="Arial" w:hAnsi="Arial" w:cs="Arial"/>
        </w:rPr>
      </w:pPr>
      <w:r w:rsidRPr="003A2201">
        <w:rPr>
          <w:rFonts w:ascii="Arial" w:hAnsi="Arial" w:cs="Arial"/>
        </w:rPr>
        <w:t>Bad Introduction Examples:</w:t>
      </w:r>
    </w:p>
    <w:p w:rsidR="001E0054" w:rsidRPr="003A2201" w:rsidRDefault="00DE16DD" w:rsidP="00333C94">
      <w:pPr>
        <w:pStyle w:val="ListParagraph"/>
        <w:numPr>
          <w:ilvl w:val="5"/>
          <w:numId w:val="9"/>
        </w:numPr>
        <w:tabs>
          <w:tab w:val="clear" w:pos="4320"/>
          <w:tab w:val="left" w:pos="1800"/>
          <w:tab w:val="num" w:pos="3600"/>
        </w:tabs>
        <w:ind w:left="2880"/>
        <w:rPr>
          <w:rFonts w:ascii="Arial" w:hAnsi="Arial" w:cs="Arial"/>
        </w:rPr>
      </w:pPr>
      <w:r w:rsidRPr="003A2201">
        <w:rPr>
          <w:rFonts w:ascii="Arial" w:hAnsi="Arial" w:cs="Arial"/>
        </w:rPr>
        <w:t>Rushes introduction and fails to check on interviewee’s comprehension of the information provided</w:t>
      </w:r>
    </w:p>
    <w:p w:rsidR="001E0054" w:rsidRDefault="00DE16DD" w:rsidP="00333C94">
      <w:pPr>
        <w:pStyle w:val="ListParagraph"/>
        <w:numPr>
          <w:ilvl w:val="5"/>
          <w:numId w:val="9"/>
        </w:numPr>
        <w:tabs>
          <w:tab w:val="clear" w:pos="4320"/>
          <w:tab w:val="left" w:pos="1800"/>
          <w:tab w:val="num" w:pos="3600"/>
        </w:tabs>
        <w:ind w:left="2880"/>
        <w:rPr>
          <w:rFonts w:ascii="Arial" w:hAnsi="Arial" w:cs="Arial"/>
        </w:rPr>
      </w:pPr>
      <w:r w:rsidRPr="003A2201">
        <w:rPr>
          <w:rFonts w:ascii="Arial" w:hAnsi="Arial" w:cs="Arial"/>
        </w:rPr>
        <w:t>Does not identify or explain the roles of all persons present in the interview</w:t>
      </w:r>
    </w:p>
    <w:p w:rsidR="00B039F1" w:rsidRDefault="00B039F1" w:rsidP="00EC0CD0">
      <w:pPr>
        <w:pStyle w:val="ListParagraph"/>
        <w:tabs>
          <w:tab w:val="left" w:pos="1800"/>
        </w:tabs>
        <w:ind w:left="2880"/>
        <w:rPr>
          <w:rFonts w:ascii="Arial" w:hAnsi="Arial" w:cs="Arial"/>
        </w:rPr>
      </w:pPr>
    </w:p>
    <w:p w:rsidR="00B039F1" w:rsidRPr="00EF4D11" w:rsidRDefault="00B039F1" w:rsidP="00333C94">
      <w:pPr>
        <w:pStyle w:val="ListParagraph"/>
        <w:numPr>
          <w:ilvl w:val="0"/>
          <w:numId w:val="33"/>
        </w:numPr>
        <w:tabs>
          <w:tab w:val="left" w:pos="1800"/>
        </w:tabs>
        <w:rPr>
          <w:rFonts w:ascii="Arial" w:hAnsi="Arial" w:cs="Arial"/>
        </w:rPr>
      </w:pPr>
      <w:r w:rsidRPr="00EC0CD0">
        <w:rPr>
          <w:rFonts w:ascii="Arial" w:hAnsi="Arial" w:cs="Arial"/>
          <w:bCs/>
        </w:rPr>
        <w:t>Interview Mechanism and Techniques</w:t>
      </w:r>
    </w:p>
    <w:p w:rsidR="00B039F1" w:rsidRPr="00EF4D11" w:rsidRDefault="00B039F1" w:rsidP="00EC0CD0">
      <w:pPr>
        <w:pStyle w:val="ListParagraph"/>
        <w:tabs>
          <w:tab w:val="left" w:pos="1800"/>
        </w:tabs>
        <w:ind w:left="1800"/>
        <w:rPr>
          <w:rFonts w:ascii="Arial" w:hAnsi="Arial" w:cs="Arial"/>
        </w:rPr>
      </w:pPr>
    </w:p>
    <w:p w:rsidR="00B039F1" w:rsidRDefault="00B039F1" w:rsidP="00333C94">
      <w:pPr>
        <w:pStyle w:val="ListParagraph"/>
        <w:numPr>
          <w:ilvl w:val="0"/>
          <w:numId w:val="48"/>
        </w:numPr>
        <w:tabs>
          <w:tab w:val="left" w:pos="1800"/>
        </w:tabs>
        <w:rPr>
          <w:rFonts w:ascii="Arial" w:hAnsi="Arial" w:cs="Arial"/>
        </w:rPr>
      </w:pPr>
      <w:r w:rsidRPr="00B039F1">
        <w:rPr>
          <w:rFonts w:ascii="Arial" w:hAnsi="Arial" w:cs="Arial"/>
        </w:rPr>
        <w:t>Interview Mechanism</w:t>
      </w:r>
    </w:p>
    <w:p w:rsidR="00B039F1" w:rsidRDefault="00B039F1" w:rsidP="00EC0CD0">
      <w:pPr>
        <w:pStyle w:val="ListParagraph"/>
        <w:tabs>
          <w:tab w:val="left" w:pos="1800"/>
        </w:tabs>
        <w:ind w:left="2160"/>
        <w:rPr>
          <w:rFonts w:ascii="Arial" w:hAnsi="Arial" w:cs="Arial"/>
        </w:rPr>
      </w:pPr>
    </w:p>
    <w:p w:rsidR="00B039F1" w:rsidRPr="00EC0CD0" w:rsidRDefault="00B039F1" w:rsidP="00333C94">
      <w:pPr>
        <w:pStyle w:val="ListParagraph"/>
        <w:numPr>
          <w:ilvl w:val="0"/>
          <w:numId w:val="50"/>
        </w:numPr>
        <w:tabs>
          <w:tab w:val="left" w:pos="1800"/>
        </w:tabs>
        <w:rPr>
          <w:rFonts w:ascii="Arial" w:hAnsi="Arial" w:cs="Arial"/>
        </w:rPr>
      </w:pPr>
      <w:r w:rsidRPr="00EC0CD0">
        <w:rPr>
          <w:rFonts w:ascii="Arial" w:hAnsi="Arial" w:cs="Arial"/>
          <w:bCs/>
        </w:rPr>
        <w:t>Note-Taking</w:t>
      </w:r>
    </w:p>
    <w:p w:rsidR="001E0054" w:rsidRPr="003A2201" w:rsidRDefault="00DE16DD" w:rsidP="00333C94">
      <w:pPr>
        <w:pStyle w:val="ListParagraph"/>
        <w:numPr>
          <w:ilvl w:val="3"/>
          <w:numId w:val="49"/>
        </w:numPr>
        <w:tabs>
          <w:tab w:val="left" w:pos="1800"/>
        </w:tabs>
        <w:rPr>
          <w:rFonts w:ascii="Arial" w:hAnsi="Arial" w:cs="Arial"/>
        </w:rPr>
      </w:pPr>
      <w:r w:rsidRPr="003A2201">
        <w:rPr>
          <w:rFonts w:ascii="Arial" w:hAnsi="Arial" w:cs="Arial"/>
        </w:rPr>
        <w:t>Start each interview on a separate sheet of paper.</w:t>
      </w:r>
    </w:p>
    <w:p w:rsidR="001E0054" w:rsidRDefault="00DE16DD" w:rsidP="00333C94">
      <w:pPr>
        <w:pStyle w:val="ListParagraph"/>
        <w:numPr>
          <w:ilvl w:val="3"/>
          <w:numId w:val="49"/>
        </w:numPr>
        <w:tabs>
          <w:tab w:val="left" w:pos="1800"/>
        </w:tabs>
        <w:rPr>
          <w:rFonts w:ascii="Arial" w:hAnsi="Arial" w:cs="Arial"/>
        </w:rPr>
      </w:pPr>
      <w:r w:rsidRPr="003A2201">
        <w:rPr>
          <w:rFonts w:ascii="Arial" w:hAnsi="Arial" w:cs="Arial"/>
        </w:rPr>
        <w:t>Take accurate notes, but not necessarily verbatim. Do not try to write down all the information you are given during an interview</w:t>
      </w:r>
    </w:p>
    <w:p w:rsidR="001E0054" w:rsidRPr="003A2201" w:rsidRDefault="00DE16DD" w:rsidP="00333C94">
      <w:pPr>
        <w:pStyle w:val="ListParagraph"/>
        <w:numPr>
          <w:ilvl w:val="3"/>
          <w:numId w:val="49"/>
        </w:numPr>
        <w:tabs>
          <w:tab w:val="left" w:pos="1800"/>
        </w:tabs>
        <w:rPr>
          <w:rFonts w:ascii="Arial" w:hAnsi="Arial" w:cs="Arial"/>
        </w:rPr>
      </w:pPr>
      <w:r w:rsidRPr="003A2201">
        <w:rPr>
          <w:rFonts w:ascii="Arial" w:hAnsi="Arial" w:cs="Arial"/>
        </w:rPr>
        <w:t>Do not slow down the interview process for note-taking</w:t>
      </w:r>
    </w:p>
    <w:p w:rsidR="001E0054" w:rsidRPr="003A2201" w:rsidRDefault="00DE16DD" w:rsidP="00333C94">
      <w:pPr>
        <w:pStyle w:val="ListParagraph"/>
        <w:numPr>
          <w:ilvl w:val="3"/>
          <w:numId w:val="49"/>
        </w:numPr>
        <w:tabs>
          <w:tab w:val="left" w:pos="1800"/>
        </w:tabs>
        <w:rPr>
          <w:rFonts w:ascii="Arial" w:hAnsi="Arial" w:cs="Arial"/>
        </w:rPr>
      </w:pPr>
      <w:r w:rsidRPr="003A2201">
        <w:rPr>
          <w:rFonts w:ascii="Arial" w:hAnsi="Arial" w:cs="Arial"/>
        </w:rPr>
        <w:t>Write down key words or phrases, and then go back over the details at the end of the interview</w:t>
      </w:r>
    </w:p>
    <w:p w:rsidR="003A2201" w:rsidRDefault="003A2201" w:rsidP="003A2201">
      <w:pPr>
        <w:pStyle w:val="ListParagraph"/>
        <w:tabs>
          <w:tab w:val="left" w:pos="1800"/>
        </w:tabs>
        <w:ind w:left="2880"/>
        <w:rPr>
          <w:rFonts w:ascii="Arial" w:hAnsi="Arial" w:cs="Arial"/>
        </w:rPr>
      </w:pPr>
    </w:p>
    <w:p w:rsidR="003A2201" w:rsidRPr="00B039F1" w:rsidRDefault="003A2201" w:rsidP="00333C94">
      <w:pPr>
        <w:pStyle w:val="ListParagraph"/>
        <w:numPr>
          <w:ilvl w:val="0"/>
          <w:numId w:val="50"/>
        </w:numPr>
        <w:tabs>
          <w:tab w:val="left" w:pos="1800"/>
        </w:tabs>
        <w:rPr>
          <w:rFonts w:ascii="Arial" w:hAnsi="Arial" w:cs="Arial"/>
        </w:rPr>
      </w:pPr>
      <w:r w:rsidRPr="00EC0CD0">
        <w:rPr>
          <w:rFonts w:ascii="Arial" w:hAnsi="Arial" w:cs="Arial"/>
          <w:bCs/>
        </w:rPr>
        <w:t>Time Management</w:t>
      </w:r>
    </w:p>
    <w:p w:rsidR="001E0054" w:rsidRPr="00FF7663" w:rsidRDefault="00DE16DD" w:rsidP="00333C94">
      <w:pPr>
        <w:pStyle w:val="ListParagraph"/>
        <w:numPr>
          <w:ilvl w:val="3"/>
          <w:numId w:val="51"/>
        </w:numPr>
        <w:tabs>
          <w:tab w:val="left" w:pos="1800"/>
        </w:tabs>
        <w:rPr>
          <w:rFonts w:ascii="Arial" w:hAnsi="Arial" w:cs="Arial"/>
        </w:rPr>
      </w:pPr>
      <w:r w:rsidRPr="00FF7663">
        <w:rPr>
          <w:rFonts w:ascii="Arial" w:hAnsi="Arial" w:cs="Arial"/>
        </w:rPr>
        <w:t>Monitor the time throughout the interview</w:t>
      </w:r>
    </w:p>
    <w:p w:rsidR="00B039F1" w:rsidRDefault="00DE16DD" w:rsidP="00333C94">
      <w:pPr>
        <w:pStyle w:val="ListParagraph"/>
        <w:numPr>
          <w:ilvl w:val="3"/>
          <w:numId w:val="51"/>
        </w:numPr>
        <w:tabs>
          <w:tab w:val="left" w:pos="1800"/>
        </w:tabs>
        <w:rPr>
          <w:rFonts w:ascii="Arial" w:hAnsi="Arial" w:cs="Arial"/>
        </w:rPr>
      </w:pPr>
      <w:r w:rsidRPr="00FF7663">
        <w:rPr>
          <w:rFonts w:ascii="Arial" w:hAnsi="Arial" w:cs="Arial"/>
        </w:rPr>
        <w:t>Consider logistic arrangement before and after the interview for the interviewee</w:t>
      </w:r>
    </w:p>
    <w:p w:rsidR="00F4483B" w:rsidRPr="00FF7663" w:rsidRDefault="00F4483B" w:rsidP="00F4483B">
      <w:pPr>
        <w:pStyle w:val="ListParagraph"/>
        <w:tabs>
          <w:tab w:val="left" w:pos="1800"/>
        </w:tabs>
        <w:ind w:left="2880"/>
        <w:rPr>
          <w:rFonts w:ascii="Arial" w:hAnsi="Arial" w:cs="Arial"/>
        </w:rPr>
      </w:pPr>
    </w:p>
    <w:p w:rsidR="00F4483B" w:rsidRPr="00F4483B" w:rsidRDefault="00F4483B" w:rsidP="00F4483B">
      <w:pPr>
        <w:pStyle w:val="ListParagraph"/>
        <w:numPr>
          <w:ilvl w:val="0"/>
          <w:numId w:val="50"/>
        </w:numPr>
        <w:tabs>
          <w:tab w:val="left" w:pos="1800"/>
        </w:tabs>
        <w:rPr>
          <w:rFonts w:ascii="Arial" w:hAnsi="Arial" w:cs="Arial"/>
          <w:bCs/>
        </w:rPr>
      </w:pPr>
      <w:r w:rsidRPr="00F4483B">
        <w:rPr>
          <w:rFonts w:ascii="Arial" w:hAnsi="Arial" w:cs="Arial"/>
          <w:bCs/>
        </w:rPr>
        <w:t>Presentation of evidence</w:t>
      </w:r>
    </w:p>
    <w:p w:rsidR="004D4FF4" w:rsidRPr="00F4483B" w:rsidRDefault="007506B0" w:rsidP="00F4483B">
      <w:pPr>
        <w:pStyle w:val="ListParagraph"/>
        <w:numPr>
          <w:ilvl w:val="3"/>
          <w:numId w:val="49"/>
        </w:numPr>
        <w:tabs>
          <w:tab w:val="left" w:pos="1800"/>
        </w:tabs>
        <w:rPr>
          <w:rFonts w:ascii="Arial" w:hAnsi="Arial" w:cs="Arial"/>
        </w:rPr>
      </w:pPr>
      <w:r w:rsidRPr="00F4483B">
        <w:rPr>
          <w:rFonts w:ascii="Arial" w:hAnsi="Arial" w:cs="Arial"/>
        </w:rPr>
        <w:t>Consider what to bring to the interview room</w:t>
      </w:r>
    </w:p>
    <w:p w:rsidR="004D4FF4" w:rsidRPr="00F4483B" w:rsidRDefault="007506B0" w:rsidP="00F4483B">
      <w:pPr>
        <w:pStyle w:val="ListParagraph"/>
        <w:numPr>
          <w:ilvl w:val="3"/>
          <w:numId w:val="49"/>
        </w:numPr>
        <w:tabs>
          <w:tab w:val="left" w:pos="1800"/>
        </w:tabs>
        <w:rPr>
          <w:rFonts w:ascii="Arial" w:hAnsi="Arial" w:cs="Arial"/>
        </w:rPr>
      </w:pPr>
      <w:r w:rsidRPr="00F4483B">
        <w:rPr>
          <w:rFonts w:ascii="Arial" w:hAnsi="Arial" w:cs="Arial"/>
        </w:rPr>
        <w:t>Consider what evidence to present to the interviewee</w:t>
      </w:r>
    </w:p>
    <w:p w:rsidR="004D4FF4" w:rsidRPr="00F4483B" w:rsidRDefault="007506B0" w:rsidP="00F4483B">
      <w:pPr>
        <w:pStyle w:val="ListParagraph"/>
        <w:numPr>
          <w:ilvl w:val="3"/>
          <w:numId w:val="49"/>
        </w:numPr>
        <w:tabs>
          <w:tab w:val="left" w:pos="1800"/>
        </w:tabs>
        <w:rPr>
          <w:rFonts w:ascii="Arial" w:hAnsi="Arial" w:cs="Arial"/>
        </w:rPr>
      </w:pPr>
      <w:r w:rsidRPr="00F4483B">
        <w:rPr>
          <w:rFonts w:ascii="Arial" w:hAnsi="Arial" w:cs="Arial"/>
        </w:rPr>
        <w:t>Consider how to present the evidence to the interviewee</w:t>
      </w:r>
    </w:p>
    <w:p w:rsidR="004D4FF4" w:rsidRPr="00F4483B" w:rsidRDefault="007506B0" w:rsidP="00F4483B">
      <w:pPr>
        <w:pStyle w:val="ListParagraph"/>
        <w:numPr>
          <w:ilvl w:val="3"/>
          <w:numId w:val="49"/>
        </w:numPr>
        <w:tabs>
          <w:tab w:val="left" w:pos="1800"/>
        </w:tabs>
        <w:rPr>
          <w:rFonts w:ascii="Arial" w:hAnsi="Arial" w:cs="Arial"/>
        </w:rPr>
      </w:pPr>
      <w:r w:rsidRPr="00F4483B">
        <w:rPr>
          <w:rFonts w:ascii="Arial" w:hAnsi="Arial" w:cs="Arial"/>
        </w:rPr>
        <w:t>Where appropriate designate an ‘Exhibits Officer’</w:t>
      </w:r>
    </w:p>
    <w:p w:rsidR="004D2289" w:rsidRDefault="00036024" w:rsidP="00EC0CD0">
      <w:pPr>
        <w:pStyle w:val="ListParagraph"/>
        <w:tabs>
          <w:tab w:val="left" w:pos="1800"/>
        </w:tabs>
        <w:ind w:left="2520"/>
        <w:rPr>
          <w:rFonts w:ascii="Arial" w:hAnsi="Arial" w:cs="Arial"/>
        </w:rPr>
      </w:pPr>
      <w:r w:rsidRPr="00036024" w:rsidDel="00036024">
        <w:rPr>
          <w:rFonts w:ascii="Arial" w:hAnsi="Arial" w:cs="Arial"/>
          <w:bCs/>
        </w:rPr>
        <w:t xml:space="preserve"> </w:t>
      </w:r>
    </w:p>
    <w:p w:rsidR="0020303E" w:rsidRDefault="0020303E" w:rsidP="00333C94">
      <w:pPr>
        <w:pStyle w:val="ListParagraph"/>
        <w:numPr>
          <w:ilvl w:val="0"/>
          <w:numId w:val="52"/>
        </w:numPr>
        <w:tabs>
          <w:tab w:val="left" w:pos="1800"/>
        </w:tabs>
        <w:rPr>
          <w:rFonts w:ascii="Arial" w:hAnsi="Arial" w:cs="Arial"/>
        </w:rPr>
      </w:pPr>
      <w:r>
        <w:rPr>
          <w:rFonts w:ascii="Arial" w:hAnsi="Arial" w:cs="Arial"/>
        </w:rPr>
        <w:t>Interview Techniques</w:t>
      </w:r>
    </w:p>
    <w:p w:rsidR="003C2DF8" w:rsidRDefault="003C2DF8" w:rsidP="00EC0CD0">
      <w:pPr>
        <w:pStyle w:val="ListParagraph"/>
        <w:tabs>
          <w:tab w:val="left" w:pos="1800"/>
        </w:tabs>
        <w:ind w:left="2160"/>
        <w:rPr>
          <w:rFonts w:ascii="Arial" w:hAnsi="Arial" w:cs="Arial"/>
        </w:rPr>
      </w:pPr>
    </w:p>
    <w:p w:rsidR="00964C4A" w:rsidRDefault="00313DE2" w:rsidP="00333C94">
      <w:pPr>
        <w:pStyle w:val="ListParagraph"/>
        <w:numPr>
          <w:ilvl w:val="0"/>
          <w:numId w:val="53"/>
        </w:numPr>
        <w:tabs>
          <w:tab w:val="left" w:pos="1800"/>
        </w:tabs>
        <w:rPr>
          <w:rFonts w:ascii="Arial" w:hAnsi="Arial" w:cs="Arial"/>
        </w:rPr>
      </w:pPr>
      <w:r w:rsidRPr="004D2289">
        <w:rPr>
          <w:rFonts w:ascii="Arial" w:hAnsi="Arial" w:cs="Arial"/>
        </w:rPr>
        <w:t>Communication and tones</w:t>
      </w:r>
      <w:r w:rsidR="00D50CDD">
        <w:rPr>
          <w:rFonts w:ascii="Arial" w:hAnsi="Arial" w:cs="Arial"/>
        </w:rPr>
        <w:t xml:space="preserve"> - </w:t>
      </w:r>
      <w:r w:rsidR="00D50CDD" w:rsidRPr="00D50CDD">
        <w:rPr>
          <w:rFonts w:ascii="Arial" w:hAnsi="Arial" w:cs="Arial"/>
        </w:rPr>
        <w:t>Consider the interviewee’s background</w:t>
      </w:r>
    </w:p>
    <w:p w:rsidR="003C2DF8" w:rsidRPr="004D2289" w:rsidRDefault="003C2DF8" w:rsidP="00EC0CD0">
      <w:pPr>
        <w:pStyle w:val="ListParagraph"/>
        <w:tabs>
          <w:tab w:val="left" w:pos="1800"/>
        </w:tabs>
        <w:ind w:left="2520"/>
        <w:rPr>
          <w:rFonts w:ascii="Arial" w:hAnsi="Arial" w:cs="Arial"/>
        </w:rPr>
      </w:pPr>
    </w:p>
    <w:p w:rsidR="004D4FF4" w:rsidRPr="00D50CDD" w:rsidRDefault="00313DE2" w:rsidP="00D50CDD">
      <w:pPr>
        <w:pStyle w:val="ListParagraph"/>
        <w:numPr>
          <w:ilvl w:val="0"/>
          <w:numId w:val="53"/>
        </w:numPr>
        <w:tabs>
          <w:tab w:val="left" w:pos="1800"/>
        </w:tabs>
        <w:rPr>
          <w:rFonts w:ascii="Arial" w:hAnsi="Arial" w:cs="Arial"/>
        </w:rPr>
      </w:pPr>
      <w:r w:rsidRPr="004D2289">
        <w:rPr>
          <w:rFonts w:ascii="Arial" w:hAnsi="Arial" w:cs="Arial"/>
        </w:rPr>
        <w:t>Use of volume, pitch and voice quality to convey meaning</w:t>
      </w:r>
      <w:r w:rsidR="00D50CDD">
        <w:rPr>
          <w:rFonts w:ascii="Arial" w:hAnsi="Arial" w:cs="Arial"/>
        </w:rPr>
        <w:t xml:space="preserve"> - </w:t>
      </w:r>
      <w:r w:rsidR="007506B0" w:rsidRPr="00D50CDD">
        <w:rPr>
          <w:rFonts w:ascii="Arial" w:hAnsi="Arial" w:cs="Arial"/>
        </w:rPr>
        <w:t>Consider the seriousness of the matter</w:t>
      </w:r>
    </w:p>
    <w:p w:rsidR="0053375A" w:rsidRPr="00EC0CD0" w:rsidRDefault="0053375A" w:rsidP="00EC0CD0">
      <w:pPr>
        <w:pStyle w:val="ListParagraph"/>
        <w:tabs>
          <w:tab w:val="left" w:pos="1800"/>
        </w:tabs>
        <w:ind w:left="2520"/>
        <w:rPr>
          <w:rFonts w:ascii="Arial" w:hAnsi="Arial" w:cs="Arial"/>
        </w:rPr>
      </w:pPr>
    </w:p>
    <w:p w:rsidR="00964C4A" w:rsidRPr="00D50CDD" w:rsidRDefault="00313DE2" w:rsidP="00D50CDD">
      <w:pPr>
        <w:pStyle w:val="ListParagraph"/>
        <w:numPr>
          <w:ilvl w:val="0"/>
          <w:numId w:val="53"/>
        </w:numPr>
        <w:tabs>
          <w:tab w:val="left" w:pos="1800"/>
        </w:tabs>
        <w:rPr>
          <w:rFonts w:ascii="Arial" w:hAnsi="Arial" w:cs="Arial"/>
        </w:rPr>
      </w:pPr>
      <w:r w:rsidRPr="004D2289">
        <w:rPr>
          <w:rFonts w:ascii="Arial" w:hAnsi="Arial" w:cs="Arial"/>
        </w:rPr>
        <w:t>Observe changes in the body language or non</w:t>
      </w:r>
      <w:r w:rsidR="0097118D">
        <w:rPr>
          <w:rFonts w:ascii="Arial" w:hAnsi="Arial" w:cs="Arial"/>
        </w:rPr>
        <w:t>-</w:t>
      </w:r>
      <w:r w:rsidRPr="004D2289">
        <w:rPr>
          <w:rFonts w:ascii="Arial" w:hAnsi="Arial" w:cs="Arial"/>
        </w:rPr>
        <w:t>verbal expression</w:t>
      </w:r>
      <w:r w:rsidR="00D50CDD">
        <w:rPr>
          <w:rFonts w:ascii="Arial" w:hAnsi="Arial" w:cs="Arial"/>
        </w:rPr>
        <w:t xml:space="preserve"> - </w:t>
      </w:r>
      <w:r w:rsidR="007506B0" w:rsidRPr="00D50CDD">
        <w:rPr>
          <w:rFonts w:ascii="Arial" w:hAnsi="Arial" w:cs="Arial"/>
        </w:rPr>
        <w:t>Consider changes of strategy if there is anything abnormal</w:t>
      </w:r>
    </w:p>
    <w:p w:rsidR="003C2DF8" w:rsidRDefault="003C2DF8" w:rsidP="00EC0CD0">
      <w:pPr>
        <w:pStyle w:val="ListParagraph"/>
        <w:tabs>
          <w:tab w:val="left" w:pos="1800"/>
        </w:tabs>
        <w:ind w:left="2520"/>
        <w:rPr>
          <w:rFonts w:ascii="Arial" w:hAnsi="Arial" w:cs="Arial"/>
        </w:rPr>
      </w:pPr>
    </w:p>
    <w:p w:rsidR="0053375A" w:rsidRDefault="0053375A" w:rsidP="00333C94">
      <w:pPr>
        <w:pStyle w:val="ListParagraph"/>
        <w:numPr>
          <w:ilvl w:val="2"/>
          <w:numId w:val="56"/>
        </w:numPr>
        <w:rPr>
          <w:rFonts w:ascii="Arial" w:hAnsi="Arial" w:cs="Arial"/>
        </w:rPr>
      </w:pPr>
      <w:r w:rsidRPr="008701A8">
        <w:rPr>
          <w:rFonts w:ascii="Arial" w:hAnsi="Arial" w:cs="Arial"/>
        </w:rPr>
        <w:t>Different Scenarios when Dealing with Interviewees</w:t>
      </w:r>
    </w:p>
    <w:p w:rsidR="0053375A" w:rsidRDefault="0053375A" w:rsidP="00EC0CD0">
      <w:pPr>
        <w:pStyle w:val="ListParagraph"/>
        <w:ind w:left="2160"/>
        <w:rPr>
          <w:rFonts w:ascii="Arial" w:hAnsi="Arial" w:cs="Arial"/>
        </w:rPr>
      </w:pPr>
    </w:p>
    <w:p w:rsidR="00964C4A" w:rsidRDefault="00313DE2" w:rsidP="00333C94">
      <w:pPr>
        <w:pStyle w:val="ListParagraph"/>
        <w:numPr>
          <w:ilvl w:val="0"/>
          <w:numId w:val="53"/>
        </w:numPr>
        <w:rPr>
          <w:rFonts w:ascii="Arial" w:hAnsi="Arial" w:cs="Arial"/>
        </w:rPr>
      </w:pPr>
      <w:r w:rsidRPr="00EC0CD0">
        <w:rPr>
          <w:rFonts w:ascii="Arial" w:hAnsi="Arial" w:cs="Arial"/>
        </w:rPr>
        <w:t>Irrelevant Information</w:t>
      </w:r>
    </w:p>
    <w:p w:rsidR="0053375A" w:rsidRPr="00E528C9" w:rsidRDefault="0053375A" w:rsidP="00333C94">
      <w:pPr>
        <w:pStyle w:val="ListParagraph"/>
        <w:numPr>
          <w:ilvl w:val="0"/>
          <w:numId w:val="57"/>
        </w:numPr>
        <w:tabs>
          <w:tab w:val="left" w:pos="1800"/>
        </w:tabs>
        <w:rPr>
          <w:rFonts w:ascii="Arial" w:hAnsi="Arial" w:cs="Arial"/>
        </w:rPr>
      </w:pPr>
      <w:r w:rsidRPr="00E528C9">
        <w:rPr>
          <w:rFonts w:ascii="Arial" w:hAnsi="Arial" w:cs="Arial"/>
        </w:rPr>
        <w:t>Cast what the respondent says in a form that directs attention back to the problem and to the interest of both sides</w:t>
      </w:r>
    </w:p>
    <w:p w:rsidR="0053375A" w:rsidRPr="00E528C9" w:rsidRDefault="0053375A" w:rsidP="00333C94">
      <w:pPr>
        <w:pStyle w:val="ListParagraph"/>
        <w:numPr>
          <w:ilvl w:val="0"/>
          <w:numId w:val="57"/>
        </w:numPr>
        <w:tabs>
          <w:tab w:val="left" w:pos="1800"/>
        </w:tabs>
        <w:rPr>
          <w:rFonts w:ascii="Arial" w:hAnsi="Arial" w:cs="Arial"/>
        </w:rPr>
      </w:pPr>
      <w:r w:rsidRPr="00E528C9">
        <w:rPr>
          <w:rFonts w:ascii="Arial" w:hAnsi="Arial" w:cs="Arial"/>
        </w:rPr>
        <w:t>Ask the respondent leading questions or controlled answer questions</w:t>
      </w:r>
    </w:p>
    <w:p w:rsidR="0053375A" w:rsidRDefault="0053375A" w:rsidP="00EC0CD0">
      <w:pPr>
        <w:pStyle w:val="ListParagraph"/>
        <w:ind w:left="2520"/>
        <w:rPr>
          <w:rFonts w:ascii="Arial" w:hAnsi="Arial" w:cs="Arial"/>
        </w:rPr>
      </w:pPr>
    </w:p>
    <w:p w:rsidR="00964C4A" w:rsidRDefault="00313DE2" w:rsidP="00333C94">
      <w:pPr>
        <w:pStyle w:val="ListParagraph"/>
        <w:numPr>
          <w:ilvl w:val="0"/>
          <w:numId w:val="53"/>
        </w:numPr>
        <w:rPr>
          <w:rFonts w:ascii="Arial" w:hAnsi="Arial" w:cs="Arial"/>
        </w:rPr>
      </w:pPr>
      <w:r w:rsidRPr="0053375A">
        <w:rPr>
          <w:rFonts w:ascii="Arial" w:hAnsi="Arial" w:cs="Arial"/>
        </w:rPr>
        <w:t>Defensive and Reluctant</w:t>
      </w:r>
    </w:p>
    <w:p w:rsidR="00964C4A" w:rsidRPr="0053375A" w:rsidRDefault="00313DE2" w:rsidP="00333C94">
      <w:pPr>
        <w:pStyle w:val="ListParagraph"/>
        <w:numPr>
          <w:ilvl w:val="0"/>
          <w:numId w:val="58"/>
        </w:numPr>
        <w:rPr>
          <w:rFonts w:ascii="Arial" w:hAnsi="Arial" w:cs="Arial"/>
        </w:rPr>
      </w:pPr>
      <w:r w:rsidRPr="0053375A">
        <w:rPr>
          <w:rFonts w:ascii="Arial" w:hAnsi="Arial" w:cs="Arial"/>
        </w:rPr>
        <w:t>To disarm the respondent, listen, acknowledge the point, and agree whenever possible</w:t>
      </w:r>
    </w:p>
    <w:p w:rsidR="00964C4A" w:rsidRDefault="00313DE2" w:rsidP="00333C94">
      <w:pPr>
        <w:pStyle w:val="ListParagraph"/>
        <w:numPr>
          <w:ilvl w:val="0"/>
          <w:numId w:val="58"/>
        </w:numPr>
        <w:rPr>
          <w:rFonts w:ascii="Arial" w:hAnsi="Arial" w:cs="Arial"/>
        </w:rPr>
      </w:pPr>
      <w:r w:rsidRPr="0053375A">
        <w:rPr>
          <w:rFonts w:ascii="Arial" w:hAnsi="Arial" w:cs="Arial"/>
        </w:rPr>
        <w:t>Ask hypothetical question as it is considered less threatening</w:t>
      </w:r>
    </w:p>
    <w:tbl>
      <w:tblPr>
        <w:tblStyle w:val="TableGrid"/>
        <w:tblW w:w="0" w:type="auto"/>
        <w:tblInd w:w="2880" w:type="dxa"/>
        <w:tblLook w:val="04A0" w:firstRow="1" w:lastRow="0" w:firstColumn="1" w:lastColumn="0" w:noHBand="0" w:noVBand="1"/>
      </w:tblPr>
      <w:tblGrid>
        <w:gridCol w:w="3483"/>
        <w:gridCol w:w="3617"/>
      </w:tblGrid>
      <w:tr w:rsidR="009E26A3" w:rsidTr="009E26A3">
        <w:tc>
          <w:tcPr>
            <w:tcW w:w="4958" w:type="dxa"/>
          </w:tcPr>
          <w:p w:rsidR="009E26A3" w:rsidRPr="00EC0CD0" w:rsidRDefault="009E26A3" w:rsidP="00EC0CD0">
            <w:pPr>
              <w:rPr>
                <w:rFonts w:ascii="Arial" w:hAnsi="Arial" w:cs="Arial"/>
              </w:rPr>
            </w:pPr>
            <w:r w:rsidRPr="00EC0CD0">
              <w:rPr>
                <w:rFonts w:ascii="Arial" w:hAnsi="Arial" w:cs="Arial"/>
                <w:b/>
                <w:bCs/>
              </w:rPr>
              <w:t>Interviewee responses</w:t>
            </w:r>
          </w:p>
          <w:p w:rsidR="009E26A3" w:rsidRDefault="009E26A3" w:rsidP="00EC0CD0">
            <w:pPr>
              <w:pStyle w:val="ListParagraph"/>
              <w:ind w:left="2880"/>
              <w:rPr>
                <w:rFonts w:ascii="Arial" w:hAnsi="Arial" w:cs="Arial"/>
              </w:rPr>
            </w:pPr>
          </w:p>
        </w:tc>
        <w:tc>
          <w:tcPr>
            <w:tcW w:w="4958" w:type="dxa"/>
          </w:tcPr>
          <w:p w:rsidR="009E26A3" w:rsidRPr="00EC0CD0" w:rsidRDefault="009E26A3" w:rsidP="00EC0CD0">
            <w:pPr>
              <w:rPr>
                <w:rFonts w:ascii="Arial" w:hAnsi="Arial" w:cs="Arial"/>
              </w:rPr>
            </w:pPr>
            <w:r w:rsidRPr="00EC0CD0">
              <w:rPr>
                <w:rFonts w:ascii="Arial" w:hAnsi="Arial" w:cs="Arial"/>
                <w:b/>
                <w:bCs/>
              </w:rPr>
              <w:t>Possible responses by interviewers</w:t>
            </w:r>
          </w:p>
          <w:p w:rsidR="009E26A3" w:rsidRDefault="009E26A3" w:rsidP="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“I’m too busy”</w:t>
            </w:r>
          </w:p>
          <w:p w:rsidR="009E26A3" w:rsidRDefault="009E26A3" w:rsidP="009E26A3">
            <w:pPr>
              <w:pStyle w:val="ListParagraph"/>
              <w:ind w:left="0"/>
              <w:rPr>
                <w:rFonts w:ascii="Arial" w:hAnsi="Arial" w:cs="Arial"/>
              </w:rPr>
            </w:pPr>
          </w:p>
        </w:tc>
        <w:tc>
          <w:tcPr>
            <w:tcW w:w="4958" w:type="dxa"/>
          </w:tcPr>
          <w:p w:rsidR="00964C4A" w:rsidRPr="00EC0CD0" w:rsidRDefault="00313DE2" w:rsidP="00333C94">
            <w:pPr>
              <w:pStyle w:val="ListParagraph"/>
              <w:numPr>
                <w:ilvl w:val="0"/>
                <w:numId w:val="59"/>
              </w:numPr>
              <w:rPr>
                <w:rFonts w:ascii="Arial" w:hAnsi="Arial" w:cs="Arial"/>
              </w:rPr>
            </w:pPr>
            <w:r w:rsidRPr="00EC0CD0">
              <w:rPr>
                <w:rFonts w:ascii="Arial" w:hAnsi="Arial" w:cs="Arial"/>
              </w:rPr>
              <w:t>The interview will be short</w:t>
            </w:r>
          </w:p>
          <w:p w:rsidR="00964C4A" w:rsidRPr="00EC0CD0" w:rsidRDefault="00313DE2" w:rsidP="00333C94">
            <w:pPr>
              <w:pStyle w:val="ListParagraph"/>
              <w:numPr>
                <w:ilvl w:val="0"/>
                <w:numId w:val="59"/>
              </w:numPr>
              <w:rPr>
                <w:rFonts w:ascii="Arial" w:hAnsi="Arial" w:cs="Arial"/>
              </w:rPr>
            </w:pPr>
            <w:r w:rsidRPr="00EC0CD0">
              <w:rPr>
                <w:rFonts w:ascii="Arial" w:hAnsi="Arial" w:cs="Arial"/>
              </w:rPr>
              <w:t>The interviewer is already here</w:t>
            </w:r>
          </w:p>
          <w:p w:rsidR="00964C4A" w:rsidRPr="00EC0CD0" w:rsidRDefault="00313DE2" w:rsidP="00333C94">
            <w:pPr>
              <w:pStyle w:val="ListParagraph"/>
              <w:numPr>
                <w:ilvl w:val="0"/>
                <w:numId w:val="59"/>
              </w:numPr>
              <w:rPr>
                <w:rFonts w:ascii="Arial" w:hAnsi="Arial" w:cs="Arial"/>
              </w:rPr>
            </w:pPr>
            <w:r w:rsidRPr="00EC0CD0">
              <w:rPr>
                <w:rFonts w:ascii="Arial" w:hAnsi="Arial" w:cs="Arial"/>
              </w:rPr>
              <w:t>The project is important</w:t>
            </w:r>
          </w:p>
          <w:p w:rsidR="00964C4A" w:rsidRPr="00EC0CD0" w:rsidRDefault="00313DE2" w:rsidP="00333C94">
            <w:pPr>
              <w:pStyle w:val="ListParagraph"/>
              <w:numPr>
                <w:ilvl w:val="0"/>
                <w:numId w:val="59"/>
              </w:numPr>
              <w:rPr>
                <w:rFonts w:ascii="Arial" w:hAnsi="Arial" w:cs="Arial"/>
              </w:rPr>
            </w:pPr>
            <w:r w:rsidRPr="00EC0CD0">
              <w:rPr>
                <w:rFonts w:ascii="Arial" w:hAnsi="Arial" w:cs="Arial"/>
              </w:rPr>
              <w:t>The interviewer will not be difficult</w:t>
            </w:r>
          </w:p>
          <w:p w:rsidR="00964C4A" w:rsidRPr="00EC0CD0" w:rsidRDefault="00313DE2" w:rsidP="00333C94">
            <w:pPr>
              <w:pStyle w:val="ListParagraph"/>
              <w:numPr>
                <w:ilvl w:val="0"/>
                <w:numId w:val="59"/>
              </w:numPr>
              <w:rPr>
                <w:rFonts w:ascii="Arial" w:hAnsi="Arial" w:cs="Arial"/>
              </w:rPr>
            </w:pPr>
            <w:r w:rsidRPr="00EC0CD0">
              <w:rPr>
                <w:rFonts w:ascii="Arial" w:hAnsi="Arial" w:cs="Arial"/>
              </w:rPr>
              <w:t>The interviewer needs help</w:t>
            </w:r>
          </w:p>
          <w:p w:rsidR="009E26A3" w:rsidRDefault="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“I don’t know anything about it”</w:t>
            </w:r>
          </w:p>
          <w:p w:rsidR="009E26A3" w:rsidRDefault="009E26A3" w:rsidP="009E26A3">
            <w:pPr>
              <w:pStyle w:val="ListParagraph"/>
              <w:ind w:left="0"/>
              <w:rPr>
                <w:rFonts w:ascii="Arial" w:hAnsi="Arial" w:cs="Arial"/>
              </w:rPr>
            </w:pPr>
          </w:p>
        </w:tc>
        <w:tc>
          <w:tcPr>
            <w:tcW w:w="4958" w:type="dxa"/>
          </w:tcPr>
          <w:p w:rsidR="00964C4A" w:rsidRPr="00EC0CD0" w:rsidRDefault="00313DE2" w:rsidP="00333C94">
            <w:pPr>
              <w:pStyle w:val="ListParagraph"/>
              <w:numPr>
                <w:ilvl w:val="0"/>
                <w:numId w:val="59"/>
              </w:numPr>
              <w:rPr>
                <w:rFonts w:ascii="Arial" w:hAnsi="Arial" w:cs="Arial"/>
              </w:rPr>
            </w:pPr>
            <w:r w:rsidRPr="00EC0CD0">
              <w:rPr>
                <w:rFonts w:ascii="Arial" w:hAnsi="Arial" w:cs="Arial"/>
              </w:rPr>
              <w:t>“I see. What do your duties involve, then?”</w:t>
            </w:r>
          </w:p>
          <w:p w:rsidR="009E26A3" w:rsidRDefault="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“I don’t remember”</w:t>
            </w:r>
          </w:p>
          <w:p w:rsidR="009E26A3" w:rsidRDefault="009E26A3" w:rsidP="009E26A3">
            <w:pPr>
              <w:pStyle w:val="ListParagraph"/>
              <w:ind w:left="0"/>
              <w:rPr>
                <w:rFonts w:ascii="Arial" w:hAnsi="Arial" w:cs="Arial"/>
              </w:rPr>
            </w:pPr>
          </w:p>
        </w:tc>
        <w:tc>
          <w:tcPr>
            <w:tcW w:w="4958" w:type="dxa"/>
          </w:tcPr>
          <w:p w:rsidR="00964C4A" w:rsidRPr="00EC0CD0" w:rsidRDefault="00313DE2" w:rsidP="00333C94">
            <w:pPr>
              <w:pStyle w:val="ListParagraph"/>
              <w:numPr>
                <w:ilvl w:val="0"/>
                <w:numId w:val="59"/>
              </w:numPr>
              <w:rPr>
                <w:rFonts w:ascii="Arial" w:hAnsi="Arial" w:cs="Arial"/>
              </w:rPr>
            </w:pPr>
            <w:r w:rsidRPr="00EC0CD0">
              <w:rPr>
                <w:rFonts w:ascii="Arial" w:hAnsi="Arial" w:cs="Arial"/>
              </w:rPr>
              <w:t>Remain silent while the person is deliberating</w:t>
            </w:r>
          </w:p>
          <w:p w:rsidR="00964C4A" w:rsidRPr="00EC0CD0" w:rsidRDefault="00313DE2" w:rsidP="00333C94">
            <w:pPr>
              <w:pStyle w:val="ListParagraph"/>
              <w:numPr>
                <w:ilvl w:val="0"/>
                <w:numId w:val="59"/>
              </w:numPr>
              <w:rPr>
                <w:rFonts w:ascii="Arial" w:hAnsi="Arial" w:cs="Arial"/>
              </w:rPr>
            </w:pPr>
            <w:r w:rsidRPr="00EC0CD0">
              <w:rPr>
                <w:rFonts w:ascii="Arial" w:hAnsi="Arial" w:cs="Arial"/>
              </w:rPr>
              <w:t>If not successful, pose an alternate, narrower question</w:t>
            </w:r>
          </w:p>
          <w:p w:rsidR="009E26A3" w:rsidRDefault="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“What do you mean by that?”</w:t>
            </w:r>
          </w:p>
          <w:p w:rsidR="009E26A3" w:rsidRDefault="009E26A3" w:rsidP="009E26A3">
            <w:pPr>
              <w:pStyle w:val="ListParagraph"/>
              <w:ind w:left="0"/>
              <w:rPr>
                <w:rFonts w:ascii="Arial" w:hAnsi="Arial" w:cs="Arial"/>
              </w:rPr>
            </w:pPr>
          </w:p>
        </w:tc>
        <w:tc>
          <w:tcPr>
            <w:tcW w:w="4958" w:type="dxa"/>
          </w:tcPr>
          <w:p w:rsidR="009E26A3" w:rsidRDefault="009E26A3" w:rsidP="00333C94">
            <w:pPr>
              <w:pStyle w:val="ListParagraph"/>
              <w:numPr>
                <w:ilvl w:val="0"/>
                <w:numId w:val="59"/>
              </w:numPr>
              <w:rPr>
                <w:rFonts w:ascii="Arial" w:hAnsi="Arial" w:cs="Arial"/>
              </w:rPr>
            </w:pPr>
            <w:r w:rsidRPr="009E26A3">
              <w:rPr>
                <w:rFonts w:ascii="Arial" w:hAnsi="Arial" w:cs="Arial"/>
              </w:rPr>
              <w:t>Treat it as a request for clarification. Do not be defensive</w:t>
            </w:r>
          </w:p>
        </w:tc>
      </w:tr>
    </w:tbl>
    <w:p w:rsidR="0053375A" w:rsidRPr="0053375A" w:rsidRDefault="0053375A" w:rsidP="00EC0CD0">
      <w:pPr>
        <w:pStyle w:val="ListParagraph"/>
        <w:ind w:left="2520"/>
        <w:rPr>
          <w:rFonts w:ascii="Arial" w:hAnsi="Arial" w:cs="Arial"/>
        </w:rPr>
      </w:pPr>
    </w:p>
    <w:p w:rsidR="002755A0" w:rsidRDefault="002755A0">
      <w:pPr>
        <w:rPr>
          <w:rFonts w:ascii="Arial" w:hAnsi="Arial" w:cs="Arial"/>
        </w:rPr>
      </w:pPr>
      <w:r>
        <w:rPr>
          <w:rFonts w:ascii="Arial" w:hAnsi="Arial" w:cs="Arial"/>
        </w:rPr>
        <w:br w:type="page"/>
      </w:r>
    </w:p>
    <w:p w:rsidR="00964C4A" w:rsidRDefault="00313DE2" w:rsidP="00333C94">
      <w:pPr>
        <w:pStyle w:val="ListParagraph"/>
        <w:numPr>
          <w:ilvl w:val="0"/>
          <w:numId w:val="53"/>
        </w:numPr>
        <w:rPr>
          <w:rFonts w:ascii="Arial" w:hAnsi="Arial" w:cs="Arial"/>
        </w:rPr>
      </w:pPr>
      <w:r w:rsidRPr="0053375A">
        <w:rPr>
          <w:rFonts w:ascii="Arial" w:hAnsi="Arial" w:cs="Arial"/>
        </w:rPr>
        <w:t>Silence</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Repeat the question</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Ask if they understand the question</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Use open questions</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Take a break</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Ignore it and move on</w:t>
      </w:r>
    </w:p>
    <w:p w:rsidR="009E26A3" w:rsidRDefault="009E26A3" w:rsidP="00333C94">
      <w:pPr>
        <w:pStyle w:val="ListParagraph"/>
        <w:numPr>
          <w:ilvl w:val="0"/>
          <w:numId w:val="60"/>
        </w:numPr>
        <w:tabs>
          <w:tab w:val="left" w:pos="1800"/>
        </w:tabs>
        <w:rPr>
          <w:rFonts w:ascii="Arial" w:hAnsi="Arial" w:cs="Arial"/>
        </w:rPr>
      </w:pPr>
      <w:r>
        <w:rPr>
          <w:rFonts w:ascii="Arial" w:hAnsi="Arial" w:cs="Arial"/>
        </w:rPr>
        <w:t xml:space="preserve">Meet silence with silence  </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Interrupt</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Get into the detail</w:t>
      </w:r>
    </w:p>
    <w:p w:rsidR="009E26A3" w:rsidRDefault="009E26A3" w:rsidP="00333C94">
      <w:pPr>
        <w:pStyle w:val="ListParagraph"/>
        <w:numPr>
          <w:ilvl w:val="0"/>
          <w:numId w:val="60"/>
        </w:numPr>
        <w:tabs>
          <w:tab w:val="left" w:pos="1800"/>
        </w:tabs>
        <w:rPr>
          <w:rFonts w:ascii="Arial" w:hAnsi="Arial" w:cs="Arial"/>
        </w:rPr>
      </w:pPr>
      <w:r w:rsidRPr="00496FE0">
        <w:rPr>
          <w:rFonts w:ascii="Arial" w:hAnsi="Arial" w:cs="Arial"/>
        </w:rPr>
        <w:t>Maintain eye contact</w:t>
      </w:r>
    </w:p>
    <w:p w:rsidR="009E26A3" w:rsidRPr="0053375A" w:rsidRDefault="009E26A3" w:rsidP="00EC0CD0">
      <w:pPr>
        <w:pStyle w:val="ListParagraph"/>
        <w:ind w:left="2520"/>
        <w:rPr>
          <w:rFonts w:ascii="Arial" w:hAnsi="Arial" w:cs="Arial"/>
        </w:rPr>
      </w:pPr>
    </w:p>
    <w:p w:rsidR="00964C4A" w:rsidRDefault="00313DE2" w:rsidP="00333C94">
      <w:pPr>
        <w:pStyle w:val="ListParagraph"/>
        <w:numPr>
          <w:ilvl w:val="0"/>
          <w:numId w:val="53"/>
        </w:numPr>
        <w:rPr>
          <w:rFonts w:ascii="Arial" w:hAnsi="Arial" w:cs="Arial"/>
        </w:rPr>
      </w:pPr>
      <w:r w:rsidRPr="0053375A">
        <w:rPr>
          <w:rFonts w:ascii="Arial" w:hAnsi="Arial" w:cs="Arial"/>
        </w:rPr>
        <w:t>Inconsistent Statements</w:t>
      </w:r>
    </w:p>
    <w:p w:rsidR="00964C4A" w:rsidRPr="009E26A3" w:rsidRDefault="00313DE2" w:rsidP="00333C94">
      <w:pPr>
        <w:pStyle w:val="ListParagraph"/>
        <w:numPr>
          <w:ilvl w:val="0"/>
          <w:numId w:val="61"/>
        </w:numPr>
        <w:rPr>
          <w:rFonts w:ascii="Arial" w:hAnsi="Arial" w:cs="Arial"/>
        </w:rPr>
      </w:pPr>
      <w:r w:rsidRPr="009E26A3">
        <w:rPr>
          <w:rFonts w:ascii="Arial" w:hAnsi="Arial" w:cs="Arial"/>
        </w:rPr>
        <w:t>Agree with one of the respondent’s statements and go from there</w:t>
      </w:r>
    </w:p>
    <w:p w:rsidR="00964C4A" w:rsidRPr="009E26A3" w:rsidRDefault="00313DE2" w:rsidP="00333C94">
      <w:pPr>
        <w:pStyle w:val="ListParagraph"/>
        <w:numPr>
          <w:ilvl w:val="0"/>
          <w:numId w:val="61"/>
        </w:numPr>
        <w:rPr>
          <w:rFonts w:ascii="Arial" w:hAnsi="Arial" w:cs="Arial"/>
        </w:rPr>
      </w:pPr>
      <w:r w:rsidRPr="009E26A3">
        <w:rPr>
          <w:rFonts w:ascii="Arial" w:hAnsi="Arial" w:cs="Arial"/>
        </w:rPr>
        <w:t>Break the statements into smaller ones that would be difficult to disagree with</w:t>
      </w:r>
    </w:p>
    <w:p w:rsidR="00964C4A" w:rsidRPr="009E26A3" w:rsidRDefault="00313DE2" w:rsidP="00333C94">
      <w:pPr>
        <w:pStyle w:val="ListParagraph"/>
        <w:numPr>
          <w:ilvl w:val="0"/>
          <w:numId w:val="61"/>
        </w:numPr>
        <w:rPr>
          <w:rFonts w:ascii="Arial" w:hAnsi="Arial" w:cs="Arial"/>
        </w:rPr>
      </w:pPr>
      <w:r w:rsidRPr="009E26A3">
        <w:rPr>
          <w:rFonts w:ascii="Arial" w:hAnsi="Arial" w:cs="Arial"/>
        </w:rPr>
        <w:t>Restate the questions in different ways to ensure a correct answer</w:t>
      </w:r>
    </w:p>
    <w:p w:rsidR="009E26A3" w:rsidRPr="0053375A" w:rsidRDefault="009E26A3" w:rsidP="00EC0CD0">
      <w:pPr>
        <w:pStyle w:val="ListParagraph"/>
        <w:ind w:left="2520"/>
        <w:rPr>
          <w:rFonts w:ascii="Arial" w:hAnsi="Arial" w:cs="Arial"/>
        </w:rPr>
      </w:pPr>
    </w:p>
    <w:p w:rsidR="00964C4A" w:rsidRDefault="00313DE2" w:rsidP="00333C94">
      <w:pPr>
        <w:pStyle w:val="ListParagraph"/>
        <w:numPr>
          <w:ilvl w:val="0"/>
          <w:numId w:val="53"/>
        </w:numPr>
        <w:rPr>
          <w:rFonts w:ascii="Arial" w:hAnsi="Arial" w:cs="Arial"/>
        </w:rPr>
      </w:pPr>
      <w:r w:rsidRPr="0053375A">
        <w:rPr>
          <w:rFonts w:ascii="Arial" w:hAnsi="Arial" w:cs="Arial"/>
        </w:rPr>
        <w:t>Vague Answers</w:t>
      </w:r>
    </w:p>
    <w:p w:rsidR="00964C4A" w:rsidRPr="009E26A3" w:rsidRDefault="00313DE2" w:rsidP="00333C94">
      <w:pPr>
        <w:pStyle w:val="ListParagraph"/>
        <w:numPr>
          <w:ilvl w:val="0"/>
          <w:numId w:val="63"/>
        </w:numPr>
        <w:rPr>
          <w:rFonts w:ascii="Arial" w:hAnsi="Arial" w:cs="Arial"/>
        </w:rPr>
      </w:pPr>
      <w:r w:rsidRPr="009E26A3">
        <w:rPr>
          <w:rFonts w:ascii="Arial" w:hAnsi="Arial" w:cs="Arial"/>
        </w:rPr>
        <w:t>Ask follow up questions</w:t>
      </w:r>
    </w:p>
    <w:p w:rsidR="00964C4A" w:rsidRPr="009E26A3" w:rsidRDefault="00313DE2" w:rsidP="00333C94">
      <w:pPr>
        <w:pStyle w:val="ListParagraph"/>
        <w:numPr>
          <w:ilvl w:val="0"/>
          <w:numId w:val="63"/>
        </w:numPr>
        <w:rPr>
          <w:rFonts w:ascii="Arial" w:hAnsi="Arial" w:cs="Arial"/>
        </w:rPr>
      </w:pPr>
      <w:r w:rsidRPr="009E26A3">
        <w:rPr>
          <w:rFonts w:ascii="Arial" w:hAnsi="Arial" w:cs="Arial"/>
        </w:rPr>
        <w:t>Reph</w:t>
      </w:r>
      <w:r w:rsidR="00125127">
        <w:rPr>
          <w:rFonts w:ascii="Arial" w:hAnsi="Arial" w:cs="Arial"/>
        </w:rPr>
        <w:t>r</w:t>
      </w:r>
      <w:r w:rsidRPr="009E26A3">
        <w:rPr>
          <w:rFonts w:ascii="Arial" w:hAnsi="Arial" w:cs="Arial"/>
        </w:rPr>
        <w:t>ase interviewee’s answers to clarify understanding</w:t>
      </w:r>
    </w:p>
    <w:p w:rsidR="00964C4A" w:rsidRPr="009E26A3" w:rsidRDefault="00313DE2" w:rsidP="00333C94">
      <w:pPr>
        <w:pStyle w:val="ListParagraph"/>
        <w:numPr>
          <w:ilvl w:val="0"/>
          <w:numId w:val="63"/>
        </w:numPr>
        <w:rPr>
          <w:rFonts w:ascii="Arial" w:hAnsi="Arial" w:cs="Arial"/>
        </w:rPr>
      </w:pPr>
      <w:r w:rsidRPr="009E26A3">
        <w:rPr>
          <w:rFonts w:ascii="Arial" w:hAnsi="Arial" w:cs="Arial"/>
        </w:rPr>
        <w:t>Controlled answer techniques</w:t>
      </w:r>
    </w:p>
    <w:p w:rsidR="00964C4A" w:rsidRPr="009E26A3" w:rsidRDefault="00313DE2" w:rsidP="00333C94">
      <w:pPr>
        <w:pStyle w:val="ListParagraph"/>
        <w:numPr>
          <w:ilvl w:val="0"/>
          <w:numId w:val="64"/>
        </w:numPr>
        <w:rPr>
          <w:rFonts w:ascii="Arial" w:hAnsi="Arial" w:cs="Arial"/>
        </w:rPr>
      </w:pPr>
      <w:r w:rsidRPr="009E26A3">
        <w:rPr>
          <w:rFonts w:ascii="Arial" w:hAnsi="Arial" w:cs="Arial"/>
        </w:rPr>
        <w:t>Use closed questions to get a “yes” or “no” answer</w:t>
      </w:r>
    </w:p>
    <w:p w:rsidR="009E26A3" w:rsidRPr="0053375A" w:rsidRDefault="009E26A3" w:rsidP="00EC0CD0">
      <w:pPr>
        <w:pStyle w:val="ListParagraph"/>
        <w:ind w:left="2520"/>
        <w:rPr>
          <w:rFonts w:ascii="Arial" w:hAnsi="Arial" w:cs="Arial"/>
        </w:rPr>
      </w:pPr>
    </w:p>
    <w:p w:rsidR="00964C4A" w:rsidRDefault="00313DE2" w:rsidP="00333C94">
      <w:pPr>
        <w:pStyle w:val="ListParagraph"/>
        <w:numPr>
          <w:ilvl w:val="0"/>
          <w:numId w:val="53"/>
        </w:numPr>
        <w:rPr>
          <w:rFonts w:ascii="Arial" w:hAnsi="Arial" w:cs="Arial"/>
        </w:rPr>
      </w:pPr>
      <w:r w:rsidRPr="0053375A">
        <w:rPr>
          <w:rFonts w:ascii="Arial" w:hAnsi="Arial" w:cs="Arial"/>
        </w:rPr>
        <w:t>False Statements</w:t>
      </w:r>
    </w:p>
    <w:p w:rsidR="004D4FF4" w:rsidRPr="00B053DD" w:rsidRDefault="007506B0" w:rsidP="00B053DD">
      <w:pPr>
        <w:pStyle w:val="ListParagraph"/>
        <w:numPr>
          <w:ilvl w:val="0"/>
          <w:numId w:val="65"/>
        </w:numPr>
        <w:rPr>
          <w:rFonts w:ascii="Arial" w:hAnsi="Arial" w:cs="Arial"/>
        </w:rPr>
      </w:pPr>
      <w:r w:rsidRPr="00B053DD">
        <w:rPr>
          <w:rFonts w:ascii="Arial" w:hAnsi="Arial" w:cs="Arial"/>
        </w:rPr>
        <w:t>Typical when the matters or the topics involve close friends and relatives of a subject, co-conspirators and similar individuals</w:t>
      </w:r>
    </w:p>
    <w:p w:rsidR="00964C4A" w:rsidRPr="004B773B" w:rsidRDefault="00313DE2" w:rsidP="00333C94">
      <w:pPr>
        <w:pStyle w:val="ListParagraph"/>
        <w:numPr>
          <w:ilvl w:val="0"/>
          <w:numId w:val="65"/>
        </w:numPr>
        <w:rPr>
          <w:rFonts w:ascii="Arial" w:hAnsi="Arial" w:cs="Arial"/>
        </w:rPr>
      </w:pPr>
      <w:r w:rsidRPr="004B773B">
        <w:rPr>
          <w:rFonts w:ascii="Arial" w:hAnsi="Arial" w:cs="Arial"/>
        </w:rPr>
        <w:t>Listen to the answers carefully and challenge the logics</w:t>
      </w:r>
      <w:r w:rsidR="00B053DD">
        <w:rPr>
          <w:rFonts w:ascii="Arial" w:hAnsi="Arial" w:cs="Arial"/>
        </w:rPr>
        <w:t xml:space="preserve">  </w:t>
      </w:r>
    </w:p>
    <w:p w:rsidR="00964C4A" w:rsidRPr="004B773B" w:rsidRDefault="00786B1C" w:rsidP="00333C94">
      <w:pPr>
        <w:pStyle w:val="ListParagraph"/>
        <w:numPr>
          <w:ilvl w:val="0"/>
          <w:numId w:val="65"/>
        </w:numPr>
        <w:rPr>
          <w:rFonts w:ascii="Arial" w:hAnsi="Arial" w:cs="Arial"/>
        </w:rPr>
      </w:pPr>
      <w:r>
        <w:rPr>
          <w:rFonts w:ascii="Arial" w:hAnsi="Arial" w:cs="Arial"/>
        </w:rPr>
        <w:t>Observe</w:t>
      </w:r>
      <w:r w:rsidR="00313DE2" w:rsidRPr="004B773B">
        <w:rPr>
          <w:rFonts w:ascii="Arial" w:hAnsi="Arial" w:cs="Arial"/>
        </w:rPr>
        <w:t>/ identify verbal and non</w:t>
      </w:r>
      <w:r w:rsidR="00125127">
        <w:rPr>
          <w:rFonts w:ascii="Arial" w:hAnsi="Arial" w:cs="Arial"/>
        </w:rPr>
        <w:t>-</w:t>
      </w:r>
      <w:r w:rsidR="00313DE2" w:rsidRPr="004B773B">
        <w:rPr>
          <w:rFonts w:ascii="Arial" w:hAnsi="Arial" w:cs="Arial"/>
        </w:rPr>
        <w:t>verbal clues and consider the totality of evidence</w:t>
      </w:r>
    </w:p>
    <w:p w:rsidR="00964C4A" w:rsidRPr="004B773B" w:rsidRDefault="00313DE2" w:rsidP="00333C94">
      <w:pPr>
        <w:pStyle w:val="ListParagraph"/>
        <w:numPr>
          <w:ilvl w:val="0"/>
          <w:numId w:val="65"/>
        </w:numPr>
        <w:rPr>
          <w:rFonts w:ascii="Arial" w:hAnsi="Arial" w:cs="Arial"/>
        </w:rPr>
      </w:pPr>
      <w:r w:rsidRPr="004B773B">
        <w:rPr>
          <w:rFonts w:ascii="Arial" w:hAnsi="Arial" w:cs="Arial"/>
        </w:rPr>
        <w:t xml:space="preserve">Surprise element – ask questions out of natural sequence to prevent respondent from knowing </w:t>
      </w:r>
      <w:r w:rsidR="00125127">
        <w:rPr>
          <w:rFonts w:ascii="Arial" w:hAnsi="Arial" w:cs="Arial"/>
        </w:rPr>
        <w:t xml:space="preserve">the </w:t>
      </w:r>
      <w:r w:rsidRPr="004B773B">
        <w:rPr>
          <w:rFonts w:ascii="Arial" w:hAnsi="Arial" w:cs="Arial"/>
        </w:rPr>
        <w:t>exact nature of inquiry and where it is leading</w:t>
      </w:r>
    </w:p>
    <w:p w:rsidR="004B773B" w:rsidRPr="0053375A" w:rsidRDefault="004B773B" w:rsidP="00EC0CD0">
      <w:pPr>
        <w:pStyle w:val="ListParagraph"/>
        <w:ind w:left="2520"/>
        <w:rPr>
          <w:rFonts w:ascii="Arial" w:hAnsi="Arial" w:cs="Arial"/>
        </w:rPr>
      </w:pPr>
    </w:p>
    <w:p w:rsidR="00964C4A" w:rsidRDefault="00313DE2" w:rsidP="00333C94">
      <w:pPr>
        <w:pStyle w:val="ListParagraph"/>
        <w:numPr>
          <w:ilvl w:val="0"/>
          <w:numId w:val="53"/>
        </w:numPr>
        <w:rPr>
          <w:rFonts w:ascii="Arial" w:hAnsi="Arial" w:cs="Arial"/>
        </w:rPr>
      </w:pPr>
      <w:r w:rsidRPr="0053375A">
        <w:rPr>
          <w:rFonts w:ascii="Arial" w:hAnsi="Arial" w:cs="Arial"/>
        </w:rPr>
        <w:t>Emotional Interviewee</w:t>
      </w:r>
    </w:p>
    <w:p w:rsidR="00964C4A" w:rsidRPr="00BA5655" w:rsidRDefault="00313DE2" w:rsidP="00333C94">
      <w:pPr>
        <w:pStyle w:val="ListParagraph"/>
        <w:numPr>
          <w:ilvl w:val="0"/>
          <w:numId w:val="66"/>
        </w:numPr>
        <w:rPr>
          <w:rFonts w:ascii="Arial" w:hAnsi="Arial" w:cs="Arial"/>
        </w:rPr>
      </w:pPr>
      <w:r w:rsidRPr="00BA5655">
        <w:rPr>
          <w:rFonts w:ascii="Arial" w:hAnsi="Arial" w:cs="Arial"/>
        </w:rPr>
        <w:t>Take a break</w:t>
      </w:r>
    </w:p>
    <w:p w:rsidR="00964C4A" w:rsidRPr="00BA5655" w:rsidRDefault="00313DE2" w:rsidP="00333C94">
      <w:pPr>
        <w:pStyle w:val="ListParagraph"/>
        <w:numPr>
          <w:ilvl w:val="0"/>
          <w:numId w:val="66"/>
        </w:numPr>
        <w:rPr>
          <w:rFonts w:ascii="Arial" w:hAnsi="Arial" w:cs="Arial"/>
        </w:rPr>
      </w:pPr>
      <w:r w:rsidRPr="00BA5655">
        <w:rPr>
          <w:rFonts w:ascii="Arial" w:hAnsi="Arial" w:cs="Arial"/>
        </w:rPr>
        <w:t>Try to understand the pain point</w:t>
      </w:r>
    </w:p>
    <w:p w:rsidR="00964C4A" w:rsidRPr="00BA5655" w:rsidRDefault="00313DE2" w:rsidP="00333C94">
      <w:pPr>
        <w:pStyle w:val="ListParagraph"/>
        <w:numPr>
          <w:ilvl w:val="0"/>
          <w:numId w:val="66"/>
        </w:numPr>
        <w:rPr>
          <w:rFonts w:ascii="Arial" w:hAnsi="Arial" w:cs="Arial"/>
        </w:rPr>
      </w:pPr>
      <w:r w:rsidRPr="00BA5655">
        <w:rPr>
          <w:rFonts w:ascii="Arial" w:hAnsi="Arial" w:cs="Arial"/>
        </w:rPr>
        <w:t>Show sympathy</w:t>
      </w:r>
    </w:p>
    <w:p w:rsidR="00964C4A" w:rsidRPr="00BA5655" w:rsidRDefault="00313DE2" w:rsidP="00333C94">
      <w:pPr>
        <w:pStyle w:val="ListParagraph"/>
        <w:numPr>
          <w:ilvl w:val="0"/>
          <w:numId w:val="66"/>
        </w:numPr>
        <w:rPr>
          <w:rFonts w:ascii="Arial" w:hAnsi="Arial" w:cs="Arial"/>
        </w:rPr>
      </w:pPr>
      <w:r w:rsidRPr="00BA5655">
        <w:rPr>
          <w:rFonts w:ascii="Arial" w:hAnsi="Arial" w:cs="Arial"/>
        </w:rPr>
        <w:t>Avoid interviewee</w:t>
      </w:r>
      <w:r w:rsidR="00125127">
        <w:rPr>
          <w:rFonts w:ascii="Arial" w:hAnsi="Arial" w:cs="Arial"/>
        </w:rPr>
        <w:t>’s</w:t>
      </w:r>
      <w:r w:rsidRPr="00BA5655">
        <w:rPr>
          <w:rFonts w:ascii="Arial" w:hAnsi="Arial" w:cs="Arial"/>
        </w:rPr>
        <w:t xml:space="preserve"> emotion tak</w:t>
      </w:r>
      <w:r w:rsidR="00125127">
        <w:rPr>
          <w:rFonts w:ascii="Arial" w:hAnsi="Arial" w:cs="Arial"/>
        </w:rPr>
        <w:t>ing</w:t>
      </w:r>
      <w:r w:rsidRPr="00BA5655">
        <w:rPr>
          <w:rFonts w:ascii="Arial" w:hAnsi="Arial" w:cs="Arial"/>
        </w:rPr>
        <w:t xml:space="preserve"> the lead</w:t>
      </w:r>
    </w:p>
    <w:p w:rsidR="00964C4A" w:rsidRPr="00BA5655" w:rsidRDefault="00313DE2" w:rsidP="00333C94">
      <w:pPr>
        <w:pStyle w:val="ListParagraph"/>
        <w:numPr>
          <w:ilvl w:val="0"/>
          <w:numId w:val="66"/>
        </w:numPr>
        <w:rPr>
          <w:rFonts w:ascii="Arial" w:hAnsi="Arial" w:cs="Arial"/>
        </w:rPr>
      </w:pPr>
      <w:r w:rsidRPr="00BA5655">
        <w:rPr>
          <w:rFonts w:ascii="Arial" w:hAnsi="Arial" w:cs="Arial"/>
        </w:rPr>
        <w:t>Gradually resume the pace</w:t>
      </w:r>
    </w:p>
    <w:p w:rsidR="00964C4A" w:rsidRPr="00BA5655" w:rsidRDefault="00313DE2" w:rsidP="00333C94">
      <w:pPr>
        <w:pStyle w:val="ListParagraph"/>
        <w:numPr>
          <w:ilvl w:val="0"/>
          <w:numId w:val="66"/>
        </w:numPr>
        <w:rPr>
          <w:rFonts w:ascii="Arial" w:hAnsi="Arial" w:cs="Arial"/>
        </w:rPr>
      </w:pPr>
      <w:r w:rsidRPr="00BA5655">
        <w:rPr>
          <w:rFonts w:ascii="Arial" w:hAnsi="Arial" w:cs="Arial"/>
        </w:rPr>
        <w:t>Two interviewers should be involved to provide psychological strength for interviewer</w:t>
      </w:r>
    </w:p>
    <w:p w:rsidR="00964C4A" w:rsidRDefault="00313DE2" w:rsidP="00333C94">
      <w:pPr>
        <w:pStyle w:val="ListParagraph"/>
        <w:numPr>
          <w:ilvl w:val="0"/>
          <w:numId w:val="66"/>
        </w:numPr>
        <w:rPr>
          <w:rFonts w:ascii="Arial" w:hAnsi="Arial" w:cs="Arial"/>
        </w:rPr>
      </w:pPr>
      <w:r w:rsidRPr="00BA5655">
        <w:rPr>
          <w:rFonts w:ascii="Arial" w:hAnsi="Arial" w:cs="Arial"/>
        </w:rPr>
        <w:t>Approach the pain point from different angle and break into smaller questions</w:t>
      </w:r>
    </w:p>
    <w:p w:rsidR="00BA5655" w:rsidRDefault="00BA5655" w:rsidP="00EC0CD0">
      <w:pPr>
        <w:pStyle w:val="ListParagraph"/>
        <w:ind w:left="2880"/>
        <w:rPr>
          <w:rFonts w:ascii="Arial" w:hAnsi="Arial" w:cs="Arial"/>
        </w:rPr>
      </w:pPr>
    </w:p>
    <w:p w:rsidR="00BA5655" w:rsidRPr="00EF4D11" w:rsidRDefault="00BA5655" w:rsidP="00333C94">
      <w:pPr>
        <w:pStyle w:val="ListParagraph"/>
        <w:numPr>
          <w:ilvl w:val="0"/>
          <w:numId w:val="67"/>
        </w:numPr>
        <w:rPr>
          <w:rFonts w:ascii="Arial" w:hAnsi="Arial" w:cs="Arial"/>
        </w:rPr>
      </w:pPr>
      <w:r w:rsidRPr="00EC0CD0">
        <w:rPr>
          <w:rFonts w:ascii="Arial" w:hAnsi="Arial" w:cs="Arial"/>
          <w:bCs/>
        </w:rPr>
        <w:t>Closing the Interview</w:t>
      </w:r>
    </w:p>
    <w:p w:rsidR="00BA5655" w:rsidRPr="00BA5655" w:rsidRDefault="00BA5655" w:rsidP="00333C94">
      <w:pPr>
        <w:pStyle w:val="ListParagraph"/>
        <w:numPr>
          <w:ilvl w:val="0"/>
          <w:numId w:val="68"/>
        </w:numPr>
        <w:rPr>
          <w:rFonts w:ascii="Arial" w:hAnsi="Arial" w:cs="Arial"/>
        </w:rPr>
      </w:pPr>
      <w:r w:rsidRPr="00BA5655">
        <w:rPr>
          <w:rFonts w:ascii="Arial" w:hAnsi="Arial" w:cs="Arial"/>
        </w:rPr>
        <w:t>Consider whether aim/</w:t>
      </w:r>
      <w:r w:rsidR="00786B1C">
        <w:rPr>
          <w:rFonts w:ascii="Arial" w:hAnsi="Arial" w:cs="Arial"/>
        </w:rPr>
        <w:t xml:space="preserve"> </w:t>
      </w:r>
      <w:r w:rsidRPr="00BA5655">
        <w:rPr>
          <w:rFonts w:ascii="Arial" w:hAnsi="Arial" w:cs="Arial"/>
        </w:rPr>
        <w:t>objective has been achieved – any follow up questions</w:t>
      </w:r>
    </w:p>
    <w:p w:rsidR="00BA5655" w:rsidRPr="00BA5655" w:rsidRDefault="00BA5655" w:rsidP="00333C94">
      <w:pPr>
        <w:pStyle w:val="ListParagraph"/>
        <w:numPr>
          <w:ilvl w:val="0"/>
          <w:numId w:val="68"/>
        </w:numPr>
        <w:rPr>
          <w:rFonts w:ascii="Arial" w:hAnsi="Arial" w:cs="Arial"/>
        </w:rPr>
      </w:pPr>
      <w:r w:rsidRPr="00BA5655">
        <w:rPr>
          <w:rFonts w:ascii="Arial" w:hAnsi="Arial" w:cs="Arial"/>
        </w:rPr>
        <w:t xml:space="preserve">Recap </w:t>
      </w:r>
      <w:r w:rsidR="00125127">
        <w:rPr>
          <w:rFonts w:ascii="Arial" w:hAnsi="Arial" w:cs="Arial"/>
        </w:rPr>
        <w:t>d</w:t>
      </w:r>
      <w:r w:rsidRPr="00BA5655">
        <w:rPr>
          <w:rFonts w:ascii="Arial" w:hAnsi="Arial" w:cs="Arial"/>
        </w:rPr>
        <w:t xml:space="preserve">ocuments or </w:t>
      </w:r>
      <w:r w:rsidR="00125127">
        <w:rPr>
          <w:rFonts w:ascii="Arial" w:hAnsi="Arial" w:cs="Arial"/>
        </w:rPr>
        <w:t>i</w:t>
      </w:r>
      <w:r w:rsidRPr="00BA5655">
        <w:rPr>
          <w:rFonts w:ascii="Arial" w:hAnsi="Arial" w:cs="Arial"/>
        </w:rPr>
        <w:t xml:space="preserve">nformation </w:t>
      </w:r>
      <w:r w:rsidR="00125127">
        <w:rPr>
          <w:rFonts w:ascii="Arial" w:hAnsi="Arial" w:cs="Arial"/>
        </w:rPr>
        <w:t>r</w:t>
      </w:r>
      <w:r w:rsidRPr="00BA5655">
        <w:rPr>
          <w:rFonts w:ascii="Arial" w:hAnsi="Arial" w:cs="Arial"/>
        </w:rPr>
        <w:t>equest</w:t>
      </w:r>
    </w:p>
    <w:p w:rsidR="00BA5655" w:rsidRPr="00BA5655" w:rsidRDefault="00BA5655" w:rsidP="00333C94">
      <w:pPr>
        <w:pStyle w:val="ListParagraph"/>
        <w:numPr>
          <w:ilvl w:val="0"/>
          <w:numId w:val="68"/>
        </w:numPr>
        <w:rPr>
          <w:rFonts w:ascii="Arial" w:hAnsi="Arial" w:cs="Arial"/>
        </w:rPr>
      </w:pPr>
      <w:r w:rsidRPr="00BA5655">
        <w:rPr>
          <w:rFonts w:ascii="Arial" w:hAnsi="Arial" w:cs="Arial"/>
        </w:rPr>
        <w:t>Explain future processes</w:t>
      </w:r>
    </w:p>
    <w:p w:rsidR="00BA5655" w:rsidRPr="00BA5655" w:rsidRDefault="00BA5655" w:rsidP="00333C94">
      <w:pPr>
        <w:pStyle w:val="ListParagraph"/>
        <w:numPr>
          <w:ilvl w:val="0"/>
          <w:numId w:val="68"/>
        </w:numPr>
        <w:rPr>
          <w:rFonts w:ascii="Arial" w:hAnsi="Arial" w:cs="Arial"/>
        </w:rPr>
      </w:pPr>
      <w:r w:rsidRPr="00BA5655">
        <w:rPr>
          <w:rFonts w:ascii="Arial" w:hAnsi="Arial" w:cs="Arial"/>
        </w:rPr>
        <w:t>Invite questions</w:t>
      </w:r>
    </w:p>
    <w:p w:rsidR="00BA5655" w:rsidRDefault="00BA5655" w:rsidP="00333C94">
      <w:pPr>
        <w:pStyle w:val="ListParagraph"/>
        <w:numPr>
          <w:ilvl w:val="0"/>
          <w:numId w:val="68"/>
        </w:numPr>
        <w:rPr>
          <w:rFonts w:ascii="Arial" w:hAnsi="Arial" w:cs="Arial"/>
        </w:rPr>
      </w:pPr>
      <w:r w:rsidRPr="00BA5655">
        <w:rPr>
          <w:rFonts w:ascii="Arial" w:hAnsi="Arial" w:cs="Arial"/>
        </w:rPr>
        <w:t>Conclude the interview</w:t>
      </w:r>
    </w:p>
    <w:p w:rsidR="00BA5655" w:rsidRDefault="00BA5655" w:rsidP="00333C94">
      <w:pPr>
        <w:pStyle w:val="ListParagraph"/>
        <w:numPr>
          <w:ilvl w:val="0"/>
          <w:numId w:val="68"/>
        </w:numPr>
        <w:rPr>
          <w:rFonts w:ascii="Arial" w:hAnsi="Arial" w:cs="Arial"/>
        </w:rPr>
      </w:pPr>
      <w:r w:rsidRPr="00BA5655">
        <w:rPr>
          <w:rFonts w:ascii="Arial" w:hAnsi="Arial" w:cs="Arial"/>
        </w:rPr>
        <w:t>Good Closure Examples</w:t>
      </w:r>
    </w:p>
    <w:p w:rsidR="00964C4A" w:rsidRPr="00BA5655" w:rsidRDefault="00313DE2" w:rsidP="00333C94">
      <w:pPr>
        <w:pStyle w:val="ListParagraph"/>
        <w:numPr>
          <w:ilvl w:val="0"/>
          <w:numId w:val="69"/>
        </w:numPr>
        <w:rPr>
          <w:rFonts w:ascii="Arial" w:hAnsi="Arial" w:cs="Arial"/>
        </w:rPr>
      </w:pPr>
      <w:r w:rsidRPr="00BA5655">
        <w:rPr>
          <w:rFonts w:ascii="Arial" w:hAnsi="Arial" w:cs="Arial"/>
        </w:rPr>
        <w:t>Provide the opportunity and time for the interviewee to correct, alter or add to their account</w:t>
      </w:r>
    </w:p>
    <w:p w:rsidR="00BA5655" w:rsidRPr="00EC0CD0" w:rsidRDefault="00313DE2" w:rsidP="00333C94">
      <w:pPr>
        <w:pStyle w:val="ListParagraph"/>
        <w:numPr>
          <w:ilvl w:val="0"/>
          <w:numId w:val="69"/>
        </w:numPr>
        <w:rPr>
          <w:rFonts w:ascii="Arial" w:hAnsi="Arial" w:cs="Arial"/>
        </w:rPr>
      </w:pPr>
      <w:r w:rsidRPr="00BA5655">
        <w:rPr>
          <w:rFonts w:ascii="Arial" w:hAnsi="Arial" w:cs="Arial"/>
        </w:rPr>
        <w:t>Finish interview on a positive note to encourage future co-operation</w:t>
      </w:r>
    </w:p>
    <w:p w:rsidR="00BA5655" w:rsidRPr="00BA5655" w:rsidRDefault="00BA5655" w:rsidP="00333C94">
      <w:pPr>
        <w:pStyle w:val="ListParagraph"/>
        <w:numPr>
          <w:ilvl w:val="0"/>
          <w:numId w:val="68"/>
        </w:numPr>
        <w:rPr>
          <w:rFonts w:ascii="Arial" w:hAnsi="Arial" w:cs="Arial"/>
        </w:rPr>
      </w:pPr>
      <w:r w:rsidRPr="00BA5655">
        <w:rPr>
          <w:rFonts w:ascii="Arial" w:hAnsi="Arial" w:cs="Arial"/>
        </w:rPr>
        <w:t>Bad Closure Examples</w:t>
      </w:r>
    </w:p>
    <w:p w:rsidR="00964C4A" w:rsidRPr="00BA5655" w:rsidRDefault="00313DE2" w:rsidP="00333C94">
      <w:pPr>
        <w:pStyle w:val="ListParagraph"/>
        <w:numPr>
          <w:ilvl w:val="0"/>
          <w:numId w:val="70"/>
        </w:numPr>
        <w:rPr>
          <w:rFonts w:ascii="Arial" w:hAnsi="Arial" w:cs="Arial"/>
        </w:rPr>
      </w:pPr>
      <w:r w:rsidRPr="00BA5655">
        <w:rPr>
          <w:rFonts w:ascii="Arial" w:hAnsi="Arial" w:cs="Arial"/>
        </w:rPr>
        <w:t>Does not explain what will happen after the interview</w:t>
      </w:r>
    </w:p>
    <w:p w:rsidR="007D16CC" w:rsidRDefault="00313DE2" w:rsidP="00333C94">
      <w:pPr>
        <w:pStyle w:val="ListParagraph"/>
        <w:numPr>
          <w:ilvl w:val="0"/>
          <w:numId w:val="70"/>
        </w:numPr>
        <w:rPr>
          <w:rFonts w:ascii="Arial" w:hAnsi="Arial" w:cs="Arial"/>
        </w:rPr>
      </w:pPr>
      <w:r w:rsidRPr="00BA5655">
        <w:rPr>
          <w:rFonts w:ascii="Arial" w:hAnsi="Arial" w:cs="Arial"/>
        </w:rPr>
        <w:t>Abruptly ends the interview</w:t>
      </w:r>
    </w:p>
    <w:p w:rsidR="007D16CC" w:rsidRPr="00EC0CD0" w:rsidRDefault="007D16CC" w:rsidP="00EC0CD0">
      <w:pPr>
        <w:pStyle w:val="ListParagraph"/>
        <w:ind w:left="2520"/>
        <w:rPr>
          <w:rFonts w:ascii="Arial" w:hAnsi="Arial" w:cs="Arial"/>
        </w:rPr>
      </w:pPr>
    </w:p>
    <w:p w:rsidR="00A510FE" w:rsidRPr="00EF4D11" w:rsidRDefault="007D16CC" w:rsidP="00333C94">
      <w:pPr>
        <w:pStyle w:val="ListParagraph"/>
        <w:numPr>
          <w:ilvl w:val="0"/>
          <w:numId w:val="75"/>
        </w:numPr>
        <w:rPr>
          <w:rFonts w:ascii="Arial" w:hAnsi="Arial" w:cs="Arial"/>
        </w:rPr>
      </w:pPr>
      <w:r w:rsidRPr="00EC0CD0">
        <w:rPr>
          <w:rFonts w:ascii="Arial" w:hAnsi="Arial" w:cs="Arial"/>
          <w:bCs/>
        </w:rPr>
        <w:t>Phase 3 - After the interview, including evaluation phase</w:t>
      </w:r>
    </w:p>
    <w:p w:rsidR="007D16CC" w:rsidRPr="00EF4D11" w:rsidRDefault="007D16CC" w:rsidP="00EC0CD0">
      <w:pPr>
        <w:pStyle w:val="ListParagraph"/>
        <w:ind w:left="1080"/>
        <w:rPr>
          <w:rFonts w:ascii="Arial" w:hAnsi="Arial" w:cs="Arial"/>
        </w:rPr>
      </w:pPr>
    </w:p>
    <w:p w:rsidR="00A510FE" w:rsidRDefault="00A510FE" w:rsidP="00333C94">
      <w:pPr>
        <w:pStyle w:val="ListParagraph"/>
        <w:numPr>
          <w:ilvl w:val="0"/>
          <w:numId w:val="71"/>
        </w:numPr>
        <w:rPr>
          <w:rFonts w:ascii="Arial" w:hAnsi="Arial" w:cs="Arial"/>
          <w:bCs/>
        </w:rPr>
      </w:pPr>
      <w:r w:rsidRPr="00A510FE">
        <w:rPr>
          <w:rFonts w:ascii="Arial" w:hAnsi="Arial" w:cs="Arial"/>
          <w:bCs/>
        </w:rPr>
        <w:t>Consider what new information and new evidence has been obtained</w:t>
      </w:r>
    </w:p>
    <w:p w:rsidR="00A510FE" w:rsidRDefault="00A510FE" w:rsidP="00EC0CD0">
      <w:pPr>
        <w:pStyle w:val="ListParagraph"/>
        <w:ind w:left="1800"/>
        <w:rPr>
          <w:rFonts w:ascii="Arial" w:hAnsi="Arial" w:cs="Arial"/>
          <w:bCs/>
        </w:rPr>
      </w:pPr>
    </w:p>
    <w:p w:rsidR="00964C4A" w:rsidRPr="00A510FE" w:rsidRDefault="00313DE2" w:rsidP="00333C94">
      <w:pPr>
        <w:pStyle w:val="ListParagraph"/>
        <w:numPr>
          <w:ilvl w:val="0"/>
          <w:numId w:val="72"/>
        </w:numPr>
        <w:rPr>
          <w:rFonts w:ascii="Arial" w:hAnsi="Arial" w:cs="Arial"/>
          <w:bCs/>
        </w:rPr>
      </w:pPr>
      <w:r w:rsidRPr="00A510FE">
        <w:rPr>
          <w:rFonts w:ascii="Arial" w:hAnsi="Arial" w:cs="Arial"/>
          <w:bCs/>
        </w:rPr>
        <w:t>What does this new information mean? How does it impact our understanding of the investigation?</w:t>
      </w:r>
    </w:p>
    <w:p w:rsidR="00A510FE" w:rsidRDefault="00313DE2" w:rsidP="00333C94">
      <w:pPr>
        <w:pStyle w:val="ListParagraph"/>
        <w:numPr>
          <w:ilvl w:val="0"/>
          <w:numId w:val="72"/>
        </w:numPr>
        <w:rPr>
          <w:rFonts w:ascii="Arial" w:hAnsi="Arial" w:cs="Arial"/>
          <w:bCs/>
        </w:rPr>
      </w:pPr>
      <w:r w:rsidRPr="00A510FE">
        <w:rPr>
          <w:rFonts w:ascii="Arial" w:hAnsi="Arial" w:cs="Arial"/>
          <w:bCs/>
        </w:rPr>
        <w:t>Evaluate interview outcome in the wider context of the investigation</w:t>
      </w:r>
    </w:p>
    <w:p w:rsidR="00A510FE" w:rsidRPr="00EC0CD0" w:rsidRDefault="00A510FE" w:rsidP="00EC0CD0">
      <w:pPr>
        <w:pStyle w:val="ListParagraph"/>
        <w:ind w:left="2160"/>
        <w:rPr>
          <w:rFonts w:ascii="Arial" w:hAnsi="Arial" w:cs="Arial"/>
          <w:bCs/>
        </w:rPr>
      </w:pPr>
    </w:p>
    <w:p w:rsidR="00A510FE" w:rsidRDefault="00A510FE" w:rsidP="00333C94">
      <w:pPr>
        <w:pStyle w:val="ListParagraph"/>
        <w:numPr>
          <w:ilvl w:val="0"/>
          <w:numId w:val="71"/>
        </w:numPr>
        <w:rPr>
          <w:rFonts w:ascii="Arial" w:hAnsi="Arial" w:cs="Arial"/>
        </w:rPr>
      </w:pPr>
      <w:r w:rsidRPr="00A510FE">
        <w:rPr>
          <w:rFonts w:ascii="Arial" w:hAnsi="Arial" w:cs="Arial"/>
        </w:rPr>
        <w:t>Identify new actions or lines of inquiry in light of the new information/</w:t>
      </w:r>
      <w:r w:rsidR="00786B1C">
        <w:rPr>
          <w:rFonts w:ascii="Arial" w:hAnsi="Arial" w:cs="Arial"/>
        </w:rPr>
        <w:t xml:space="preserve"> </w:t>
      </w:r>
      <w:bookmarkStart w:id="0" w:name="_GoBack"/>
      <w:bookmarkEnd w:id="0"/>
      <w:r w:rsidRPr="00A510FE">
        <w:rPr>
          <w:rFonts w:ascii="Arial" w:hAnsi="Arial" w:cs="Arial"/>
        </w:rPr>
        <w:t>evidence</w:t>
      </w:r>
    </w:p>
    <w:p w:rsidR="00A510FE" w:rsidRDefault="00A510FE" w:rsidP="00EC0CD0">
      <w:pPr>
        <w:pStyle w:val="ListParagraph"/>
        <w:ind w:left="1800"/>
        <w:rPr>
          <w:rFonts w:ascii="Arial" w:hAnsi="Arial" w:cs="Arial"/>
        </w:rPr>
      </w:pPr>
    </w:p>
    <w:p w:rsidR="00964C4A" w:rsidRPr="00A510FE" w:rsidRDefault="00313DE2" w:rsidP="00333C94">
      <w:pPr>
        <w:pStyle w:val="ListParagraph"/>
        <w:numPr>
          <w:ilvl w:val="0"/>
          <w:numId w:val="73"/>
        </w:numPr>
        <w:rPr>
          <w:rFonts w:ascii="Arial" w:hAnsi="Arial" w:cs="Arial"/>
        </w:rPr>
      </w:pPr>
      <w:r w:rsidRPr="00A510FE">
        <w:rPr>
          <w:rFonts w:ascii="Arial" w:hAnsi="Arial" w:cs="Arial"/>
        </w:rPr>
        <w:t>Further queries or document review to test the veracity of the interviewee’s statements</w:t>
      </w:r>
    </w:p>
    <w:p w:rsidR="00A510FE" w:rsidRDefault="00313DE2" w:rsidP="00333C94">
      <w:pPr>
        <w:pStyle w:val="ListParagraph"/>
        <w:numPr>
          <w:ilvl w:val="0"/>
          <w:numId w:val="73"/>
        </w:numPr>
        <w:rPr>
          <w:rFonts w:ascii="Arial" w:hAnsi="Arial" w:cs="Arial"/>
        </w:rPr>
      </w:pPr>
      <w:r w:rsidRPr="00A510FE">
        <w:rPr>
          <w:rFonts w:ascii="Arial" w:hAnsi="Arial" w:cs="Arial"/>
        </w:rPr>
        <w:t>Consider the need for a follow up interview</w:t>
      </w:r>
    </w:p>
    <w:p w:rsidR="00A510FE" w:rsidRPr="00EC0CD0" w:rsidRDefault="00A510FE" w:rsidP="00EC0CD0">
      <w:pPr>
        <w:pStyle w:val="ListParagraph"/>
        <w:ind w:left="2160"/>
        <w:rPr>
          <w:rFonts w:ascii="Arial" w:hAnsi="Arial" w:cs="Arial"/>
        </w:rPr>
      </w:pPr>
    </w:p>
    <w:p w:rsidR="00A510FE" w:rsidRDefault="00A510FE" w:rsidP="00333C94">
      <w:pPr>
        <w:pStyle w:val="ListParagraph"/>
        <w:numPr>
          <w:ilvl w:val="0"/>
          <w:numId w:val="71"/>
        </w:numPr>
        <w:rPr>
          <w:rFonts w:ascii="Arial" w:hAnsi="Arial" w:cs="Arial"/>
        </w:rPr>
      </w:pPr>
      <w:r w:rsidRPr="00A510FE">
        <w:rPr>
          <w:rFonts w:ascii="Arial" w:hAnsi="Arial" w:cs="Arial"/>
        </w:rPr>
        <w:t>Evaluate the interviewer’s performance</w:t>
      </w:r>
    </w:p>
    <w:p w:rsidR="00A510FE" w:rsidRDefault="00A510FE" w:rsidP="00EC0CD0">
      <w:pPr>
        <w:pStyle w:val="ListParagraph"/>
        <w:ind w:left="1800"/>
        <w:rPr>
          <w:rFonts w:ascii="Arial" w:hAnsi="Arial" w:cs="Arial"/>
        </w:rPr>
      </w:pPr>
    </w:p>
    <w:p w:rsidR="00964C4A" w:rsidRDefault="00313DE2" w:rsidP="00333C94">
      <w:pPr>
        <w:pStyle w:val="ListParagraph"/>
        <w:numPr>
          <w:ilvl w:val="0"/>
          <w:numId w:val="74"/>
        </w:numPr>
        <w:rPr>
          <w:rFonts w:ascii="Arial" w:hAnsi="Arial" w:cs="Arial"/>
        </w:rPr>
      </w:pPr>
      <w:r w:rsidRPr="00A510FE">
        <w:rPr>
          <w:rFonts w:ascii="Arial" w:hAnsi="Arial" w:cs="Arial"/>
        </w:rPr>
        <w:t>Evaluate what did not go well</w:t>
      </w:r>
      <w:r w:rsidR="00125127">
        <w:rPr>
          <w:rFonts w:ascii="Arial" w:hAnsi="Arial" w:cs="Arial"/>
        </w:rPr>
        <w:t>,</w:t>
      </w:r>
      <w:r w:rsidRPr="00A510FE">
        <w:rPr>
          <w:rFonts w:ascii="Arial" w:hAnsi="Arial" w:cs="Arial"/>
        </w:rPr>
        <w:t xml:space="preserve"> also what was done well and should be continued</w:t>
      </w:r>
    </w:p>
    <w:p w:rsidR="00ED2E90" w:rsidRPr="00270408" w:rsidRDefault="00313DE2" w:rsidP="00333C94">
      <w:pPr>
        <w:pStyle w:val="ListParagraph"/>
        <w:numPr>
          <w:ilvl w:val="0"/>
          <w:numId w:val="74"/>
        </w:numPr>
      </w:pPr>
      <w:r w:rsidRPr="00270408">
        <w:rPr>
          <w:rFonts w:ascii="Arial" w:hAnsi="Arial" w:cs="Arial"/>
        </w:rPr>
        <w:t>Think about what could be improved</w:t>
      </w:r>
    </w:p>
    <w:sectPr w:rsidR="00ED2E90" w:rsidRPr="00270408" w:rsidSect="00270408">
      <w:footerReference w:type="default" r:id="rId8"/>
      <w:pgSz w:w="11906" w:h="16838" w:code="9"/>
      <w:pgMar w:top="1440" w:right="926"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B1" w:rsidRDefault="00BD69B1" w:rsidP="00B25F0F">
      <w:pPr>
        <w:spacing w:after="0" w:line="240" w:lineRule="auto"/>
      </w:pPr>
      <w:r>
        <w:separator/>
      </w:r>
    </w:p>
  </w:endnote>
  <w:endnote w:type="continuationSeparator" w:id="0">
    <w:p w:rsidR="00BD69B1" w:rsidRDefault="00BD69B1"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00000000"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D69B1" w:rsidRPr="0022674A" w:rsidRDefault="00BD69B1">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786B1C">
          <w:rPr>
            <w:rFonts w:ascii="Arial" w:hAnsi="Arial" w:cs="Arial"/>
            <w:noProof/>
          </w:rPr>
          <w:t>13</w:t>
        </w:r>
        <w:r w:rsidRPr="0022674A">
          <w:rPr>
            <w:rFonts w:ascii="Arial" w:hAnsi="Arial" w:cs="Arial"/>
            <w:noProof/>
          </w:rPr>
          <w:fldChar w:fldCharType="end"/>
        </w:r>
      </w:p>
    </w:sdtContent>
  </w:sdt>
  <w:p w:rsidR="00BD69B1" w:rsidRDefault="00BD6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B1" w:rsidRDefault="00BD69B1" w:rsidP="00B25F0F">
      <w:pPr>
        <w:spacing w:after="0" w:line="240" w:lineRule="auto"/>
      </w:pPr>
      <w:r>
        <w:separator/>
      </w:r>
    </w:p>
  </w:footnote>
  <w:footnote w:type="continuationSeparator" w:id="0">
    <w:p w:rsidR="00BD69B1" w:rsidRDefault="00BD69B1"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4507"/>
    <w:multiLevelType w:val="hybridMultilevel"/>
    <w:tmpl w:val="DB363BA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51F1860"/>
    <w:multiLevelType w:val="hybridMultilevel"/>
    <w:tmpl w:val="C00ACB9C"/>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70161FD"/>
    <w:multiLevelType w:val="hybridMultilevel"/>
    <w:tmpl w:val="04880F2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7FD2C4E"/>
    <w:multiLevelType w:val="hybridMultilevel"/>
    <w:tmpl w:val="A75288A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81A0B3B"/>
    <w:multiLevelType w:val="hybridMultilevel"/>
    <w:tmpl w:val="119275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636AAF"/>
    <w:multiLevelType w:val="hybridMultilevel"/>
    <w:tmpl w:val="0DD272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0A0D3896"/>
    <w:multiLevelType w:val="hybridMultilevel"/>
    <w:tmpl w:val="3A88C5EA"/>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B834DD4"/>
    <w:multiLevelType w:val="hybridMultilevel"/>
    <w:tmpl w:val="6212AC6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 w15:restartNumberingAfterBreak="0">
    <w:nsid w:val="0D5E7854"/>
    <w:multiLevelType w:val="hybridMultilevel"/>
    <w:tmpl w:val="DAE6634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B14A66"/>
    <w:multiLevelType w:val="hybridMultilevel"/>
    <w:tmpl w:val="C3307BC0"/>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1232801"/>
    <w:multiLevelType w:val="hybridMultilevel"/>
    <w:tmpl w:val="E0804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73002D"/>
    <w:multiLevelType w:val="hybridMultilevel"/>
    <w:tmpl w:val="FD3448E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1795553B"/>
    <w:multiLevelType w:val="hybridMultilevel"/>
    <w:tmpl w:val="15F4900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180E181C"/>
    <w:multiLevelType w:val="hybridMultilevel"/>
    <w:tmpl w:val="4DC263A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8B20F08"/>
    <w:multiLevelType w:val="hybridMultilevel"/>
    <w:tmpl w:val="19BEF964"/>
    <w:lvl w:ilvl="0" w:tplc="7FFEA590">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19DC3136"/>
    <w:multiLevelType w:val="hybridMultilevel"/>
    <w:tmpl w:val="5060D400"/>
    <w:lvl w:ilvl="0" w:tplc="9B92A86C">
      <w:start w:val="1"/>
      <w:numFmt w:val="bullet"/>
      <w:lvlText w:val="•"/>
      <w:lvlJc w:val="left"/>
      <w:pPr>
        <w:tabs>
          <w:tab w:val="num" w:pos="720"/>
        </w:tabs>
        <w:ind w:left="720" w:hanging="360"/>
      </w:pPr>
      <w:rPr>
        <w:rFonts w:ascii="Arial" w:hAnsi="Arial" w:hint="default"/>
      </w:rPr>
    </w:lvl>
    <w:lvl w:ilvl="1" w:tplc="A5460536" w:tentative="1">
      <w:start w:val="1"/>
      <w:numFmt w:val="bullet"/>
      <w:lvlText w:val="•"/>
      <w:lvlJc w:val="left"/>
      <w:pPr>
        <w:tabs>
          <w:tab w:val="num" w:pos="1440"/>
        </w:tabs>
        <w:ind w:left="1440" w:hanging="360"/>
      </w:pPr>
      <w:rPr>
        <w:rFonts w:ascii="Arial" w:hAnsi="Arial" w:hint="default"/>
      </w:rPr>
    </w:lvl>
    <w:lvl w:ilvl="2" w:tplc="2D06C996">
      <w:start w:val="1"/>
      <w:numFmt w:val="bullet"/>
      <w:lvlText w:val="•"/>
      <w:lvlJc w:val="left"/>
      <w:pPr>
        <w:tabs>
          <w:tab w:val="num" w:pos="2160"/>
        </w:tabs>
        <w:ind w:left="2160" w:hanging="360"/>
      </w:pPr>
      <w:rPr>
        <w:rFonts w:ascii="Arial" w:hAnsi="Arial" w:hint="default"/>
      </w:rPr>
    </w:lvl>
    <w:lvl w:ilvl="3" w:tplc="05AE3BBC" w:tentative="1">
      <w:start w:val="1"/>
      <w:numFmt w:val="bullet"/>
      <w:lvlText w:val="•"/>
      <w:lvlJc w:val="left"/>
      <w:pPr>
        <w:tabs>
          <w:tab w:val="num" w:pos="2880"/>
        </w:tabs>
        <w:ind w:left="2880" w:hanging="360"/>
      </w:pPr>
      <w:rPr>
        <w:rFonts w:ascii="Arial" w:hAnsi="Arial" w:hint="default"/>
      </w:rPr>
    </w:lvl>
    <w:lvl w:ilvl="4" w:tplc="05CCAC7A" w:tentative="1">
      <w:start w:val="1"/>
      <w:numFmt w:val="bullet"/>
      <w:lvlText w:val="•"/>
      <w:lvlJc w:val="left"/>
      <w:pPr>
        <w:tabs>
          <w:tab w:val="num" w:pos="3600"/>
        </w:tabs>
        <w:ind w:left="3600" w:hanging="360"/>
      </w:pPr>
      <w:rPr>
        <w:rFonts w:ascii="Arial" w:hAnsi="Arial" w:hint="default"/>
      </w:rPr>
    </w:lvl>
    <w:lvl w:ilvl="5" w:tplc="3564BEC0" w:tentative="1">
      <w:start w:val="1"/>
      <w:numFmt w:val="bullet"/>
      <w:lvlText w:val="•"/>
      <w:lvlJc w:val="left"/>
      <w:pPr>
        <w:tabs>
          <w:tab w:val="num" w:pos="4320"/>
        </w:tabs>
        <w:ind w:left="4320" w:hanging="360"/>
      </w:pPr>
      <w:rPr>
        <w:rFonts w:ascii="Arial" w:hAnsi="Arial" w:hint="default"/>
      </w:rPr>
    </w:lvl>
    <w:lvl w:ilvl="6" w:tplc="40CEB4E4" w:tentative="1">
      <w:start w:val="1"/>
      <w:numFmt w:val="bullet"/>
      <w:lvlText w:val="•"/>
      <w:lvlJc w:val="left"/>
      <w:pPr>
        <w:tabs>
          <w:tab w:val="num" w:pos="5040"/>
        </w:tabs>
        <w:ind w:left="5040" w:hanging="360"/>
      </w:pPr>
      <w:rPr>
        <w:rFonts w:ascii="Arial" w:hAnsi="Arial" w:hint="default"/>
      </w:rPr>
    </w:lvl>
    <w:lvl w:ilvl="7" w:tplc="08C00D1A" w:tentative="1">
      <w:start w:val="1"/>
      <w:numFmt w:val="bullet"/>
      <w:lvlText w:val="•"/>
      <w:lvlJc w:val="left"/>
      <w:pPr>
        <w:tabs>
          <w:tab w:val="num" w:pos="5760"/>
        </w:tabs>
        <w:ind w:left="5760" w:hanging="360"/>
      </w:pPr>
      <w:rPr>
        <w:rFonts w:ascii="Arial" w:hAnsi="Arial" w:hint="default"/>
      </w:rPr>
    </w:lvl>
    <w:lvl w:ilvl="8" w:tplc="003E93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D487FAA"/>
    <w:multiLevelType w:val="hybridMultilevel"/>
    <w:tmpl w:val="CCC08E58"/>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1F1A5229"/>
    <w:multiLevelType w:val="hybridMultilevel"/>
    <w:tmpl w:val="BA0CE388"/>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1FE84FEA"/>
    <w:multiLevelType w:val="hybridMultilevel"/>
    <w:tmpl w:val="26DC0E9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20274112"/>
    <w:multiLevelType w:val="hybridMultilevel"/>
    <w:tmpl w:val="2B12A06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 w15:restartNumberingAfterBreak="0">
    <w:nsid w:val="204402BE"/>
    <w:multiLevelType w:val="hybridMultilevel"/>
    <w:tmpl w:val="B67C3D92"/>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1" w15:restartNumberingAfterBreak="0">
    <w:nsid w:val="20C132CD"/>
    <w:multiLevelType w:val="hybridMultilevel"/>
    <w:tmpl w:val="2162072A"/>
    <w:lvl w:ilvl="0" w:tplc="2F8A388A">
      <w:start w:val="1"/>
      <w:numFmt w:val="bullet"/>
      <w:lvlText w:val="o"/>
      <w:lvlJc w:val="left"/>
      <w:pPr>
        <w:tabs>
          <w:tab w:val="num" w:pos="720"/>
        </w:tabs>
        <w:ind w:left="720" w:hanging="360"/>
      </w:pPr>
      <w:rPr>
        <w:rFonts w:ascii="Courier New" w:hAnsi="Courier New" w:hint="default"/>
      </w:rPr>
    </w:lvl>
    <w:lvl w:ilvl="1" w:tplc="7E5AA180">
      <w:start w:val="1"/>
      <w:numFmt w:val="bullet"/>
      <w:lvlText w:val="o"/>
      <w:lvlJc w:val="left"/>
      <w:pPr>
        <w:tabs>
          <w:tab w:val="num" w:pos="1440"/>
        </w:tabs>
        <w:ind w:left="1440" w:hanging="360"/>
      </w:pPr>
      <w:rPr>
        <w:rFonts w:ascii="Courier New" w:hAnsi="Courier New" w:hint="default"/>
      </w:rPr>
    </w:lvl>
    <w:lvl w:ilvl="2" w:tplc="3F7CECB0">
      <w:start w:val="1"/>
      <w:numFmt w:val="bullet"/>
      <w:lvlText w:val="o"/>
      <w:lvlJc w:val="left"/>
      <w:pPr>
        <w:tabs>
          <w:tab w:val="num" w:pos="2160"/>
        </w:tabs>
        <w:ind w:left="2160" w:hanging="360"/>
      </w:pPr>
      <w:rPr>
        <w:rFonts w:ascii="Courier New" w:hAnsi="Courier New" w:hint="default"/>
      </w:rPr>
    </w:lvl>
    <w:lvl w:ilvl="3" w:tplc="B566A2BE">
      <w:start w:val="1"/>
      <w:numFmt w:val="bullet"/>
      <w:lvlText w:val="o"/>
      <w:lvlJc w:val="left"/>
      <w:pPr>
        <w:tabs>
          <w:tab w:val="num" w:pos="2880"/>
        </w:tabs>
        <w:ind w:left="2880" w:hanging="360"/>
      </w:pPr>
      <w:rPr>
        <w:rFonts w:ascii="Courier New" w:hAnsi="Courier New" w:hint="default"/>
      </w:rPr>
    </w:lvl>
    <w:lvl w:ilvl="4" w:tplc="EDCAE23A">
      <w:start w:val="1"/>
      <w:numFmt w:val="bullet"/>
      <w:lvlText w:val="o"/>
      <w:lvlJc w:val="left"/>
      <w:pPr>
        <w:tabs>
          <w:tab w:val="num" w:pos="3600"/>
        </w:tabs>
        <w:ind w:left="3600" w:hanging="360"/>
      </w:pPr>
      <w:rPr>
        <w:rFonts w:ascii="Courier New" w:hAnsi="Courier New" w:hint="default"/>
      </w:rPr>
    </w:lvl>
    <w:lvl w:ilvl="5" w:tplc="50E618F6">
      <w:start w:val="1"/>
      <w:numFmt w:val="bullet"/>
      <w:lvlText w:val="o"/>
      <w:lvlJc w:val="left"/>
      <w:pPr>
        <w:tabs>
          <w:tab w:val="num" w:pos="4320"/>
        </w:tabs>
        <w:ind w:left="4320" w:hanging="360"/>
      </w:pPr>
      <w:rPr>
        <w:rFonts w:ascii="Courier New" w:hAnsi="Courier New" w:hint="default"/>
      </w:rPr>
    </w:lvl>
    <w:lvl w:ilvl="6" w:tplc="1A40831E" w:tentative="1">
      <w:start w:val="1"/>
      <w:numFmt w:val="bullet"/>
      <w:lvlText w:val="o"/>
      <w:lvlJc w:val="left"/>
      <w:pPr>
        <w:tabs>
          <w:tab w:val="num" w:pos="5040"/>
        </w:tabs>
        <w:ind w:left="5040" w:hanging="360"/>
      </w:pPr>
      <w:rPr>
        <w:rFonts w:ascii="Courier New" w:hAnsi="Courier New" w:hint="default"/>
      </w:rPr>
    </w:lvl>
    <w:lvl w:ilvl="7" w:tplc="7466E9C8" w:tentative="1">
      <w:start w:val="1"/>
      <w:numFmt w:val="bullet"/>
      <w:lvlText w:val="o"/>
      <w:lvlJc w:val="left"/>
      <w:pPr>
        <w:tabs>
          <w:tab w:val="num" w:pos="5760"/>
        </w:tabs>
        <w:ind w:left="5760" w:hanging="360"/>
      </w:pPr>
      <w:rPr>
        <w:rFonts w:ascii="Courier New" w:hAnsi="Courier New" w:hint="default"/>
      </w:rPr>
    </w:lvl>
    <w:lvl w:ilvl="8" w:tplc="2290783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21DC23B8"/>
    <w:multiLevelType w:val="hybridMultilevel"/>
    <w:tmpl w:val="16FE553C"/>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512678DE">
      <w:numFmt w:val="bullet"/>
      <w:lvlText w:val="-"/>
      <w:lvlJc w:val="left"/>
      <w:pPr>
        <w:ind w:left="5400" w:hanging="360"/>
      </w:pPr>
      <w:rPr>
        <w:rFonts w:ascii="Arial" w:eastAsiaTheme="minorHAnsi" w:hAnsi="Arial" w:cs="Arial"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3" w15:restartNumberingAfterBreak="0">
    <w:nsid w:val="25BF5BEA"/>
    <w:multiLevelType w:val="hybridMultilevel"/>
    <w:tmpl w:val="F2648CD8"/>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4" w15:restartNumberingAfterBreak="0">
    <w:nsid w:val="274E1F43"/>
    <w:multiLevelType w:val="hybridMultilevel"/>
    <w:tmpl w:val="03AC4542"/>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5" w15:restartNumberingAfterBreak="0">
    <w:nsid w:val="2B7C7B10"/>
    <w:multiLevelType w:val="hybridMultilevel"/>
    <w:tmpl w:val="AF90A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B966580"/>
    <w:multiLevelType w:val="hybridMultilevel"/>
    <w:tmpl w:val="7092354E"/>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15:restartNumberingAfterBreak="0">
    <w:nsid w:val="2DEF66A1"/>
    <w:multiLevelType w:val="hybridMultilevel"/>
    <w:tmpl w:val="18F03400"/>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3146062B"/>
    <w:multiLevelType w:val="hybridMultilevel"/>
    <w:tmpl w:val="C1C67CD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31A666CA"/>
    <w:multiLevelType w:val="hybridMultilevel"/>
    <w:tmpl w:val="360CD092"/>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35716A07"/>
    <w:multiLevelType w:val="hybridMultilevel"/>
    <w:tmpl w:val="45B21F3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35F1284B"/>
    <w:multiLevelType w:val="hybridMultilevel"/>
    <w:tmpl w:val="E604A65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4C4524"/>
    <w:multiLevelType w:val="hybridMultilevel"/>
    <w:tmpl w:val="4BDA3848"/>
    <w:lvl w:ilvl="0" w:tplc="AE80D388">
      <w:start w:val="1"/>
      <w:numFmt w:val="bullet"/>
      <w:lvlText w:val="•"/>
      <w:lvlJc w:val="left"/>
      <w:pPr>
        <w:tabs>
          <w:tab w:val="num" w:pos="720"/>
        </w:tabs>
        <w:ind w:left="720" w:hanging="360"/>
      </w:pPr>
      <w:rPr>
        <w:rFonts w:ascii="Arial" w:hAnsi="Arial" w:hint="default"/>
      </w:rPr>
    </w:lvl>
    <w:lvl w:ilvl="1" w:tplc="90940578">
      <w:start w:val="1"/>
      <w:numFmt w:val="bullet"/>
      <w:lvlText w:val="•"/>
      <w:lvlJc w:val="left"/>
      <w:pPr>
        <w:tabs>
          <w:tab w:val="num" w:pos="1440"/>
        </w:tabs>
        <w:ind w:left="1440" w:hanging="360"/>
      </w:pPr>
      <w:rPr>
        <w:rFonts w:ascii="Arial" w:hAnsi="Arial" w:hint="default"/>
      </w:rPr>
    </w:lvl>
    <w:lvl w:ilvl="2" w:tplc="4B4CF24A">
      <w:start w:val="1"/>
      <w:numFmt w:val="bullet"/>
      <w:lvlText w:val="•"/>
      <w:lvlJc w:val="left"/>
      <w:pPr>
        <w:tabs>
          <w:tab w:val="num" w:pos="2160"/>
        </w:tabs>
        <w:ind w:left="2160" w:hanging="360"/>
      </w:pPr>
      <w:rPr>
        <w:rFonts w:ascii="Arial" w:hAnsi="Arial" w:hint="default"/>
      </w:rPr>
    </w:lvl>
    <w:lvl w:ilvl="3" w:tplc="C5E474AC" w:tentative="1">
      <w:start w:val="1"/>
      <w:numFmt w:val="bullet"/>
      <w:lvlText w:val="•"/>
      <w:lvlJc w:val="left"/>
      <w:pPr>
        <w:tabs>
          <w:tab w:val="num" w:pos="2880"/>
        </w:tabs>
        <w:ind w:left="2880" w:hanging="360"/>
      </w:pPr>
      <w:rPr>
        <w:rFonts w:ascii="Arial" w:hAnsi="Arial" w:hint="default"/>
      </w:rPr>
    </w:lvl>
    <w:lvl w:ilvl="4" w:tplc="51B6341A" w:tentative="1">
      <w:start w:val="1"/>
      <w:numFmt w:val="bullet"/>
      <w:lvlText w:val="•"/>
      <w:lvlJc w:val="left"/>
      <w:pPr>
        <w:tabs>
          <w:tab w:val="num" w:pos="3600"/>
        </w:tabs>
        <w:ind w:left="3600" w:hanging="360"/>
      </w:pPr>
      <w:rPr>
        <w:rFonts w:ascii="Arial" w:hAnsi="Arial" w:hint="default"/>
      </w:rPr>
    </w:lvl>
    <w:lvl w:ilvl="5" w:tplc="25801658" w:tentative="1">
      <w:start w:val="1"/>
      <w:numFmt w:val="bullet"/>
      <w:lvlText w:val="•"/>
      <w:lvlJc w:val="left"/>
      <w:pPr>
        <w:tabs>
          <w:tab w:val="num" w:pos="4320"/>
        </w:tabs>
        <w:ind w:left="4320" w:hanging="360"/>
      </w:pPr>
      <w:rPr>
        <w:rFonts w:ascii="Arial" w:hAnsi="Arial" w:hint="default"/>
      </w:rPr>
    </w:lvl>
    <w:lvl w:ilvl="6" w:tplc="95A41E6E" w:tentative="1">
      <w:start w:val="1"/>
      <w:numFmt w:val="bullet"/>
      <w:lvlText w:val="•"/>
      <w:lvlJc w:val="left"/>
      <w:pPr>
        <w:tabs>
          <w:tab w:val="num" w:pos="5040"/>
        </w:tabs>
        <w:ind w:left="5040" w:hanging="360"/>
      </w:pPr>
      <w:rPr>
        <w:rFonts w:ascii="Arial" w:hAnsi="Arial" w:hint="default"/>
      </w:rPr>
    </w:lvl>
    <w:lvl w:ilvl="7" w:tplc="A24CA4C6" w:tentative="1">
      <w:start w:val="1"/>
      <w:numFmt w:val="bullet"/>
      <w:lvlText w:val="•"/>
      <w:lvlJc w:val="left"/>
      <w:pPr>
        <w:tabs>
          <w:tab w:val="num" w:pos="5760"/>
        </w:tabs>
        <w:ind w:left="5760" w:hanging="360"/>
      </w:pPr>
      <w:rPr>
        <w:rFonts w:ascii="Arial" w:hAnsi="Arial" w:hint="default"/>
      </w:rPr>
    </w:lvl>
    <w:lvl w:ilvl="8" w:tplc="DC1473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65E0549"/>
    <w:multiLevelType w:val="hybridMultilevel"/>
    <w:tmpl w:val="EFA4F3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36E81F35"/>
    <w:multiLevelType w:val="hybridMultilevel"/>
    <w:tmpl w:val="E752FC5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38817CE9"/>
    <w:multiLevelType w:val="hybridMultilevel"/>
    <w:tmpl w:val="842400F2"/>
    <w:lvl w:ilvl="0" w:tplc="7FFEA590">
      <w:start w:val="1"/>
      <w:numFmt w:val="bullet"/>
      <w:lvlText w:val="•"/>
      <w:lvlJc w:val="left"/>
      <w:pPr>
        <w:tabs>
          <w:tab w:val="num" w:pos="720"/>
        </w:tabs>
        <w:ind w:left="720" w:hanging="360"/>
      </w:pPr>
      <w:rPr>
        <w:rFonts w:ascii="Arial" w:hAnsi="Arial" w:hint="default"/>
      </w:rPr>
    </w:lvl>
    <w:lvl w:ilvl="1" w:tplc="F4C00392">
      <w:start w:val="1"/>
      <w:numFmt w:val="bullet"/>
      <w:lvlText w:val="•"/>
      <w:lvlJc w:val="left"/>
      <w:pPr>
        <w:tabs>
          <w:tab w:val="num" w:pos="1440"/>
        </w:tabs>
        <w:ind w:left="1440" w:hanging="360"/>
      </w:pPr>
      <w:rPr>
        <w:rFonts w:ascii="Arial" w:hAnsi="Arial" w:hint="default"/>
      </w:rPr>
    </w:lvl>
    <w:lvl w:ilvl="2" w:tplc="6ABE6C44" w:tentative="1">
      <w:start w:val="1"/>
      <w:numFmt w:val="bullet"/>
      <w:lvlText w:val="•"/>
      <w:lvlJc w:val="left"/>
      <w:pPr>
        <w:tabs>
          <w:tab w:val="num" w:pos="2160"/>
        </w:tabs>
        <w:ind w:left="2160" w:hanging="360"/>
      </w:pPr>
      <w:rPr>
        <w:rFonts w:ascii="Arial" w:hAnsi="Arial" w:hint="default"/>
      </w:rPr>
    </w:lvl>
    <w:lvl w:ilvl="3" w:tplc="DB527074" w:tentative="1">
      <w:start w:val="1"/>
      <w:numFmt w:val="bullet"/>
      <w:lvlText w:val="•"/>
      <w:lvlJc w:val="left"/>
      <w:pPr>
        <w:tabs>
          <w:tab w:val="num" w:pos="2880"/>
        </w:tabs>
        <w:ind w:left="2880" w:hanging="360"/>
      </w:pPr>
      <w:rPr>
        <w:rFonts w:ascii="Arial" w:hAnsi="Arial" w:hint="default"/>
      </w:rPr>
    </w:lvl>
    <w:lvl w:ilvl="4" w:tplc="90941440" w:tentative="1">
      <w:start w:val="1"/>
      <w:numFmt w:val="bullet"/>
      <w:lvlText w:val="•"/>
      <w:lvlJc w:val="left"/>
      <w:pPr>
        <w:tabs>
          <w:tab w:val="num" w:pos="3600"/>
        </w:tabs>
        <w:ind w:left="3600" w:hanging="360"/>
      </w:pPr>
      <w:rPr>
        <w:rFonts w:ascii="Arial" w:hAnsi="Arial" w:hint="default"/>
      </w:rPr>
    </w:lvl>
    <w:lvl w:ilvl="5" w:tplc="342E4008">
      <w:start w:val="212"/>
      <w:numFmt w:val="bullet"/>
      <w:lvlText w:val="o"/>
      <w:lvlJc w:val="left"/>
      <w:pPr>
        <w:tabs>
          <w:tab w:val="num" w:pos="4320"/>
        </w:tabs>
        <w:ind w:left="4320" w:hanging="360"/>
      </w:pPr>
      <w:rPr>
        <w:rFonts w:ascii="Courier New" w:hAnsi="Courier New" w:hint="default"/>
      </w:rPr>
    </w:lvl>
    <w:lvl w:ilvl="6" w:tplc="C8588E7C" w:tentative="1">
      <w:start w:val="1"/>
      <w:numFmt w:val="bullet"/>
      <w:lvlText w:val="•"/>
      <w:lvlJc w:val="left"/>
      <w:pPr>
        <w:tabs>
          <w:tab w:val="num" w:pos="5040"/>
        </w:tabs>
        <w:ind w:left="5040" w:hanging="360"/>
      </w:pPr>
      <w:rPr>
        <w:rFonts w:ascii="Arial" w:hAnsi="Arial" w:hint="default"/>
      </w:rPr>
    </w:lvl>
    <w:lvl w:ilvl="7" w:tplc="C1905194" w:tentative="1">
      <w:start w:val="1"/>
      <w:numFmt w:val="bullet"/>
      <w:lvlText w:val="•"/>
      <w:lvlJc w:val="left"/>
      <w:pPr>
        <w:tabs>
          <w:tab w:val="num" w:pos="5760"/>
        </w:tabs>
        <w:ind w:left="5760" w:hanging="360"/>
      </w:pPr>
      <w:rPr>
        <w:rFonts w:ascii="Arial" w:hAnsi="Arial" w:hint="default"/>
      </w:rPr>
    </w:lvl>
    <w:lvl w:ilvl="8" w:tplc="1B0266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9937867"/>
    <w:multiLevelType w:val="hybridMultilevel"/>
    <w:tmpl w:val="D5B4E3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7" w15:restartNumberingAfterBreak="0">
    <w:nsid w:val="3B6D718F"/>
    <w:multiLevelType w:val="hybridMultilevel"/>
    <w:tmpl w:val="2640CA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3C0247E7"/>
    <w:multiLevelType w:val="hybridMultilevel"/>
    <w:tmpl w:val="5366032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021CA7"/>
    <w:multiLevelType w:val="hybridMultilevel"/>
    <w:tmpl w:val="C6DEEA8C"/>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0" w15:restartNumberingAfterBreak="0">
    <w:nsid w:val="3E51697A"/>
    <w:multiLevelType w:val="hybridMultilevel"/>
    <w:tmpl w:val="9B688D40"/>
    <w:lvl w:ilvl="0" w:tplc="5AAC0E24">
      <w:start w:val="1"/>
      <w:numFmt w:val="bullet"/>
      <w:lvlText w:val="o"/>
      <w:lvlJc w:val="left"/>
      <w:pPr>
        <w:tabs>
          <w:tab w:val="num" w:pos="720"/>
        </w:tabs>
        <w:ind w:left="720" w:hanging="360"/>
      </w:pPr>
      <w:rPr>
        <w:rFonts w:ascii="Courier New" w:hAnsi="Courier New" w:hint="default"/>
      </w:rPr>
    </w:lvl>
    <w:lvl w:ilvl="1" w:tplc="C7DE3EDC" w:tentative="1">
      <w:start w:val="1"/>
      <w:numFmt w:val="bullet"/>
      <w:lvlText w:val="o"/>
      <w:lvlJc w:val="left"/>
      <w:pPr>
        <w:tabs>
          <w:tab w:val="num" w:pos="1440"/>
        </w:tabs>
        <w:ind w:left="1440" w:hanging="360"/>
      </w:pPr>
      <w:rPr>
        <w:rFonts w:ascii="Courier New" w:hAnsi="Courier New" w:hint="default"/>
      </w:rPr>
    </w:lvl>
    <w:lvl w:ilvl="2" w:tplc="F51267D8" w:tentative="1">
      <w:start w:val="1"/>
      <w:numFmt w:val="bullet"/>
      <w:lvlText w:val="o"/>
      <w:lvlJc w:val="left"/>
      <w:pPr>
        <w:tabs>
          <w:tab w:val="num" w:pos="2160"/>
        </w:tabs>
        <w:ind w:left="2160" w:hanging="360"/>
      </w:pPr>
      <w:rPr>
        <w:rFonts w:ascii="Courier New" w:hAnsi="Courier New" w:hint="default"/>
      </w:rPr>
    </w:lvl>
    <w:lvl w:ilvl="3" w:tplc="56C896D0" w:tentative="1">
      <w:start w:val="1"/>
      <w:numFmt w:val="bullet"/>
      <w:lvlText w:val="o"/>
      <w:lvlJc w:val="left"/>
      <w:pPr>
        <w:tabs>
          <w:tab w:val="num" w:pos="2880"/>
        </w:tabs>
        <w:ind w:left="2880" w:hanging="360"/>
      </w:pPr>
      <w:rPr>
        <w:rFonts w:ascii="Courier New" w:hAnsi="Courier New" w:hint="default"/>
      </w:rPr>
    </w:lvl>
    <w:lvl w:ilvl="4" w:tplc="2342DF3A" w:tentative="1">
      <w:start w:val="1"/>
      <w:numFmt w:val="bullet"/>
      <w:lvlText w:val="o"/>
      <w:lvlJc w:val="left"/>
      <w:pPr>
        <w:tabs>
          <w:tab w:val="num" w:pos="3600"/>
        </w:tabs>
        <w:ind w:left="3600" w:hanging="360"/>
      </w:pPr>
      <w:rPr>
        <w:rFonts w:ascii="Courier New" w:hAnsi="Courier New" w:hint="default"/>
      </w:rPr>
    </w:lvl>
    <w:lvl w:ilvl="5" w:tplc="48C4E9FA">
      <w:start w:val="1"/>
      <w:numFmt w:val="bullet"/>
      <w:lvlText w:val="o"/>
      <w:lvlJc w:val="left"/>
      <w:pPr>
        <w:tabs>
          <w:tab w:val="num" w:pos="4320"/>
        </w:tabs>
        <w:ind w:left="4320" w:hanging="360"/>
      </w:pPr>
      <w:rPr>
        <w:rFonts w:ascii="Courier New" w:hAnsi="Courier New" w:hint="default"/>
      </w:rPr>
    </w:lvl>
    <w:lvl w:ilvl="6" w:tplc="B25845F8" w:tentative="1">
      <w:start w:val="1"/>
      <w:numFmt w:val="bullet"/>
      <w:lvlText w:val="o"/>
      <w:lvlJc w:val="left"/>
      <w:pPr>
        <w:tabs>
          <w:tab w:val="num" w:pos="5040"/>
        </w:tabs>
        <w:ind w:left="5040" w:hanging="360"/>
      </w:pPr>
      <w:rPr>
        <w:rFonts w:ascii="Courier New" w:hAnsi="Courier New" w:hint="default"/>
      </w:rPr>
    </w:lvl>
    <w:lvl w:ilvl="7" w:tplc="879292BC" w:tentative="1">
      <w:start w:val="1"/>
      <w:numFmt w:val="bullet"/>
      <w:lvlText w:val="o"/>
      <w:lvlJc w:val="left"/>
      <w:pPr>
        <w:tabs>
          <w:tab w:val="num" w:pos="5760"/>
        </w:tabs>
        <w:ind w:left="5760" w:hanging="360"/>
      </w:pPr>
      <w:rPr>
        <w:rFonts w:ascii="Courier New" w:hAnsi="Courier New" w:hint="default"/>
      </w:rPr>
    </w:lvl>
    <w:lvl w:ilvl="8" w:tplc="DBF62D38"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3F957F77"/>
    <w:multiLevelType w:val="hybridMultilevel"/>
    <w:tmpl w:val="9086FBDA"/>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2" w15:restartNumberingAfterBreak="0">
    <w:nsid w:val="3FF1401D"/>
    <w:multiLevelType w:val="hybridMultilevel"/>
    <w:tmpl w:val="9790FD5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4327654E"/>
    <w:multiLevelType w:val="hybridMultilevel"/>
    <w:tmpl w:val="7C2E7B9A"/>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512678DE">
      <w:numFmt w:val="bullet"/>
      <w:lvlText w:val="-"/>
      <w:lvlJc w:val="left"/>
      <w:pPr>
        <w:ind w:left="5760" w:hanging="360"/>
      </w:pPr>
      <w:rPr>
        <w:rFonts w:ascii="Arial" w:eastAsiaTheme="minorHAnsi" w:hAnsi="Arial" w:cs="Arial"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4" w15:restartNumberingAfterBreak="0">
    <w:nsid w:val="473460E0"/>
    <w:multiLevelType w:val="hybridMultilevel"/>
    <w:tmpl w:val="66CAC68C"/>
    <w:lvl w:ilvl="0" w:tplc="8EF4B04A">
      <w:start w:val="1"/>
      <w:numFmt w:val="bullet"/>
      <w:lvlText w:val="•"/>
      <w:lvlJc w:val="left"/>
      <w:pPr>
        <w:tabs>
          <w:tab w:val="num" w:pos="720"/>
        </w:tabs>
        <w:ind w:left="720" w:hanging="360"/>
      </w:pPr>
      <w:rPr>
        <w:rFonts w:ascii="Arial" w:hAnsi="Arial" w:hint="default"/>
      </w:rPr>
    </w:lvl>
    <w:lvl w:ilvl="1" w:tplc="90A46B26">
      <w:start w:val="1"/>
      <w:numFmt w:val="bullet"/>
      <w:lvlText w:val="•"/>
      <w:lvlJc w:val="left"/>
      <w:pPr>
        <w:tabs>
          <w:tab w:val="num" w:pos="1440"/>
        </w:tabs>
        <w:ind w:left="1440" w:hanging="360"/>
      </w:pPr>
      <w:rPr>
        <w:rFonts w:ascii="Arial" w:hAnsi="Arial" w:hint="default"/>
      </w:rPr>
    </w:lvl>
    <w:lvl w:ilvl="2" w:tplc="192ADFDE" w:tentative="1">
      <w:start w:val="1"/>
      <w:numFmt w:val="bullet"/>
      <w:lvlText w:val="•"/>
      <w:lvlJc w:val="left"/>
      <w:pPr>
        <w:tabs>
          <w:tab w:val="num" w:pos="2160"/>
        </w:tabs>
        <w:ind w:left="2160" w:hanging="360"/>
      </w:pPr>
      <w:rPr>
        <w:rFonts w:ascii="Arial" w:hAnsi="Arial" w:hint="default"/>
      </w:rPr>
    </w:lvl>
    <w:lvl w:ilvl="3" w:tplc="C6F8D0AA" w:tentative="1">
      <w:start w:val="1"/>
      <w:numFmt w:val="bullet"/>
      <w:lvlText w:val="•"/>
      <w:lvlJc w:val="left"/>
      <w:pPr>
        <w:tabs>
          <w:tab w:val="num" w:pos="2880"/>
        </w:tabs>
        <w:ind w:left="2880" w:hanging="360"/>
      </w:pPr>
      <w:rPr>
        <w:rFonts w:ascii="Arial" w:hAnsi="Arial" w:hint="default"/>
      </w:rPr>
    </w:lvl>
    <w:lvl w:ilvl="4" w:tplc="AB429EBA" w:tentative="1">
      <w:start w:val="1"/>
      <w:numFmt w:val="bullet"/>
      <w:lvlText w:val="•"/>
      <w:lvlJc w:val="left"/>
      <w:pPr>
        <w:tabs>
          <w:tab w:val="num" w:pos="3600"/>
        </w:tabs>
        <w:ind w:left="3600" w:hanging="360"/>
      </w:pPr>
      <w:rPr>
        <w:rFonts w:ascii="Arial" w:hAnsi="Arial" w:hint="default"/>
      </w:rPr>
    </w:lvl>
    <w:lvl w:ilvl="5" w:tplc="C40ED476" w:tentative="1">
      <w:start w:val="1"/>
      <w:numFmt w:val="bullet"/>
      <w:lvlText w:val="•"/>
      <w:lvlJc w:val="left"/>
      <w:pPr>
        <w:tabs>
          <w:tab w:val="num" w:pos="4320"/>
        </w:tabs>
        <w:ind w:left="4320" w:hanging="360"/>
      </w:pPr>
      <w:rPr>
        <w:rFonts w:ascii="Arial" w:hAnsi="Arial" w:hint="default"/>
      </w:rPr>
    </w:lvl>
    <w:lvl w:ilvl="6" w:tplc="3A820FFC" w:tentative="1">
      <w:start w:val="1"/>
      <w:numFmt w:val="bullet"/>
      <w:lvlText w:val="•"/>
      <w:lvlJc w:val="left"/>
      <w:pPr>
        <w:tabs>
          <w:tab w:val="num" w:pos="5040"/>
        </w:tabs>
        <w:ind w:left="5040" w:hanging="360"/>
      </w:pPr>
      <w:rPr>
        <w:rFonts w:ascii="Arial" w:hAnsi="Arial" w:hint="default"/>
      </w:rPr>
    </w:lvl>
    <w:lvl w:ilvl="7" w:tplc="BD388372" w:tentative="1">
      <w:start w:val="1"/>
      <w:numFmt w:val="bullet"/>
      <w:lvlText w:val="•"/>
      <w:lvlJc w:val="left"/>
      <w:pPr>
        <w:tabs>
          <w:tab w:val="num" w:pos="5760"/>
        </w:tabs>
        <w:ind w:left="5760" w:hanging="360"/>
      </w:pPr>
      <w:rPr>
        <w:rFonts w:ascii="Arial" w:hAnsi="Arial" w:hint="default"/>
      </w:rPr>
    </w:lvl>
    <w:lvl w:ilvl="8" w:tplc="378C59B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A83033"/>
    <w:multiLevelType w:val="hybridMultilevel"/>
    <w:tmpl w:val="B7D87332"/>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80D51C1"/>
    <w:multiLevelType w:val="hybridMultilevel"/>
    <w:tmpl w:val="5CCA42AA"/>
    <w:lvl w:ilvl="0" w:tplc="7C3EB54E">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47" w15:restartNumberingAfterBreak="0">
    <w:nsid w:val="49806612"/>
    <w:multiLevelType w:val="hybridMultilevel"/>
    <w:tmpl w:val="28721480"/>
    <w:lvl w:ilvl="0" w:tplc="BF4C4B34">
      <w:start w:val="1"/>
      <w:numFmt w:val="bullet"/>
      <w:lvlText w:val="•"/>
      <w:lvlJc w:val="left"/>
      <w:pPr>
        <w:tabs>
          <w:tab w:val="num" w:pos="720"/>
        </w:tabs>
        <w:ind w:left="720" w:hanging="360"/>
      </w:pPr>
      <w:rPr>
        <w:rFonts w:ascii="Arial" w:hAnsi="Arial" w:hint="default"/>
      </w:rPr>
    </w:lvl>
    <w:lvl w:ilvl="1" w:tplc="9C7CC094">
      <w:start w:val="1"/>
      <w:numFmt w:val="bullet"/>
      <w:lvlText w:val="•"/>
      <w:lvlJc w:val="left"/>
      <w:pPr>
        <w:tabs>
          <w:tab w:val="num" w:pos="1440"/>
        </w:tabs>
        <w:ind w:left="1440" w:hanging="360"/>
      </w:pPr>
      <w:rPr>
        <w:rFonts w:ascii="Arial" w:hAnsi="Arial" w:hint="default"/>
      </w:rPr>
    </w:lvl>
    <w:lvl w:ilvl="2" w:tplc="72B0234E" w:tentative="1">
      <w:start w:val="1"/>
      <w:numFmt w:val="bullet"/>
      <w:lvlText w:val="•"/>
      <w:lvlJc w:val="left"/>
      <w:pPr>
        <w:tabs>
          <w:tab w:val="num" w:pos="2160"/>
        </w:tabs>
        <w:ind w:left="2160" w:hanging="360"/>
      </w:pPr>
      <w:rPr>
        <w:rFonts w:ascii="Arial" w:hAnsi="Arial" w:hint="default"/>
      </w:rPr>
    </w:lvl>
    <w:lvl w:ilvl="3" w:tplc="F3F235EC" w:tentative="1">
      <w:start w:val="1"/>
      <w:numFmt w:val="bullet"/>
      <w:lvlText w:val="•"/>
      <w:lvlJc w:val="left"/>
      <w:pPr>
        <w:tabs>
          <w:tab w:val="num" w:pos="2880"/>
        </w:tabs>
        <w:ind w:left="2880" w:hanging="360"/>
      </w:pPr>
      <w:rPr>
        <w:rFonts w:ascii="Arial" w:hAnsi="Arial" w:hint="default"/>
      </w:rPr>
    </w:lvl>
    <w:lvl w:ilvl="4" w:tplc="079C4288" w:tentative="1">
      <w:start w:val="1"/>
      <w:numFmt w:val="bullet"/>
      <w:lvlText w:val="•"/>
      <w:lvlJc w:val="left"/>
      <w:pPr>
        <w:tabs>
          <w:tab w:val="num" w:pos="3600"/>
        </w:tabs>
        <w:ind w:left="3600" w:hanging="360"/>
      </w:pPr>
      <w:rPr>
        <w:rFonts w:ascii="Arial" w:hAnsi="Arial" w:hint="default"/>
      </w:rPr>
    </w:lvl>
    <w:lvl w:ilvl="5" w:tplc="D53257C2" w:tentative="1">
      <w:start w:val="1"/>
      <w:numFmt w:val="bullet"/>
      <w:lvlText w:val="•"/>
      <w:lvlJc w:val="left"/>
      <w:pPr>
        <w:tabs>
          <w:tab w:val="num" w:pos="4320"/>
        </w:tabs>
        <w:ind w:left="4320" w:hanging="360"/>
      </w:pPr>
      <w:rPr>
        <w:rFonts w:ascii="Arial" w:hAnsi="Arial" w:hint="default"/>
      </w:rPr>
    </w:lvl>
    <w:lvl w:ilvl="6" w:tplc="377A9870" w:tentative="1">
      <w:start w:val="1"/>
      <w:numFmt w:val="bullet"/>
      <w:lvlText w:val="•"/>
      <w:lvlJc w:val="left"/>
      <w:pPr>
        <w:tabs>
          <w:tab w:val="num" w:pos="5040"/>
        </w:tabs>
        <w:ind w:left="5040" w:hanging="360"/>
      </w:pPr>
      <w:rPr>
        <w:rFonts w:ascii="Arial" w:hAnsi="Arial" w:hint="default"/>
      </w:rPr>
    </w:lvl>
    <w:lvl w:ilvl="7" w:tplc="92F40774" w:tentative="1">
      <w:start w:val="1"/>
      <w:numFmt w:val="bullet"/>
      <w:lvlText w:val="•"/>
      <w:lvlJc w:val="left"/>
      <w:pPr>
        <w:tabs>
          <w:tab w:val="num" w:pos="5760"/>
        </w:tabs>
        <w:ind w:left="5760" w:hanging="360"/>
      </w:pPr>
      <w:rPr>
        <w:rFonts w:ascii="Arial" w:hAnsi="Arial" w:hint="default"/>
      </w:rPr>
    </w:lvl>
    <w:lvl w:ilvl="8" w:tplc="3B6E717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4E9168DD"/>
    <w:multiLevelType w:val="hybridMultilevel"/>
    <w:tmpl w:val="33767C28"/>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4FB511E5"/>
    <w:multiLevelType w:val="hybridMultilevel"/>
    <w:tmpl w:val="5EA2C18E"/>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4FE0037E"/>
    <w:multiLevelType w:val="hybridMultilevel"/>
    <w:tmpl w:val="C9BCABB0"/>
    <w:lvl w:ilvl="0" w:tplc="04090009">
      <w:start w:val="1"/>
      <w:numFmt w:val="bullet"/>
      <w:lvlText w:val=""/>
      <w:lvlJc w:val="left"/>
      <w:pPr>
        <w:ind w:left="2520" w:hanging="360"/>
      </w:pPr>
      <w:rPr>
        <w:rFonts w:ascii="Wingdings" w:hAnsi="Wingdings" w:hint="default"/>
      </w:rPr>
    </w:lvl>
    <w:lvl w:ilvl="1" w:tplc="04090009">
      <w:start w:val="1"/>
      <w:numFmt w:val="bullet"/>
      <w:lvlText w:val=""/>
      <w:lvlJc w:val="left"/>
      <w:pPr>
        <w:ind w:left="3240" w:hanging="360"/>
      </w:pPr>
      <w:rPr>
        <w:rFonts w:ascii="Wingdings" w:hAnsi="Wingdings"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1" w15:restartNumberingAfterBreak="0">
    <w:nsid w:val="5075603E"/>
    <w:multiLevelType w:val="hybridMultilevel"/>
    <w:tmpl w:val="0616F9CC"/>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07E4786"/>
    <w:multiLevelType w:val="hybridMultilevel"/>
    <w:tmpl w:val="50C03454"/>
    <w:lvl w:ilvl="0" w:tplc="0409000D">
      <w:start w:val="1"/>
      <w:numFmt w:val="bullet"/>
      <w:lvlText w:val=""/>
      <w:lvlJc w:val="left"/>
      <w:pPr>
        <w:ind w:left="3240" w:hanging="360"/>
      </w:pPr>
      <w:rPr>
        <w:rFonts w:ascii="Wingdings" w:hAnsi="Wingding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53" w15:restartNumberingAfterBreak="0">
    <w:nsid w:val="5A594C97"/>
    <w:multiLevelType w:val="hybridMultilevel"/>
    <w:tmpl w:val="189C56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AA8321C"/>
    <w:multiLevelType w:val="hybridMultilevel"/>
    <w:tmpl w:val="89667A0A"/>
    <w:lvl w:ilvl="0" w:tplc="04090003">
      <w:start w:val="1"/>
      <w:numFmt w:val="bullet"/>
      <w:lvlText w:val="o"/>
      <w:lvlJc w:val="left"/>
      <w:pPr>
        <w:ind w:left="2880" w:hanging="360"/>
      </w:pPr>
      <w:rPr>
        <w:rFonts w:ascii="Courier New" w:hAnsi="Courier New" w:cs="Courier New" w:hint="default"/>
      </w:rPr>
    </w:lvl>
    <w:lvl w:ilvl="1" w:tplc="0409000D">
      <w:start w:val="1"/>
      <w:numFmt w:val="bullet"/>
      <w:lvlText w:val=""/>
      <w:lvlJc w:val="left"/>
      <w:pPr>
        <w:ind w:left="3600" w:hanging="360"/>
      </w:pPr>
      <w:rPr>
        <w:rFonts w:ascii="Wingdings" w:hAnsi="Wingdings"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5" w15:restartNumberingAfterBreak="0">
    <w:nsid w:val="5AF407CE"/>
    <w:multiLevelType w:val="hybridMultilevel"/>
    <w:tmpl w:val="967826AA"/>
    <w:lvl w:ilvl="0" w:tplc="04090009">
      <w:start w:val="1"/>
      <w:numFmt w:val="bullet"/>
      <w:lvlText w:val=""/>
      <w:lvlJc w:val="left"/>
      <w:pPr>
        <w:ind w:left="2880" w:hanging="360"/>
      </w:pPr>
      <w:rPr>
        <w:rFonts w:ascii="Wingdings" w:hAnsi="Wingdings"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6" w15:restartNumberingAfterBreak="0">
    <w:nsid w:val="5EC15B7D"/>
    <w:multiLevelType w:val="hybridMultilevel"/>
    <w:tmpl w:val="46A237C6"/>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15:restartNumberingAfterBreak="0">
    <w:nsid w:val="5FE65740"/>
    <w:multiLevelType w:val="hybridMultilevel"/>
    <w:tmpl w:val="E0F81A9C"/>
    <w:lvl w:ilvl="0" w:tplc="3BB87344">
      <w:start w:val="1"/>
      <w:numFmt w:val="bullet"/>
      <w:lvlText w:val="•"/>
      <w:lvlJc w:val="left"/>
      <w:pPr>
        <w:tabs>
          <w:tab w:val="num" w:pos="720"/>
        </w:tabs>
        <w:ind w:left="720" w:hanging="360"/>
      </w:pPr>
      <w:rPr>
        <w:rFonts w:ascii="Arial" w:hAnsi="Arial" w:hint="default"/>
      </w:rPr>
    </w:lvl>
    <w:lvl w:ilvl="1" w:tplc="6C2A11F2">
      <w:start w:val="1"/>
      <w:numFmt w:val="bullet"/>
      <w:lvlText w:val="•"/>
      <w:lvlJc w:val="left"/>
      <w:pPr>
        <w:tabs>
          <w:tab w:val="num" w:pos="1440"/>
        </w:tabs>
        <w:ind w:left="1440" w:hanging="360"/>
      </w:pPr>
      <w:rPr>
        <w:rFonts w:ascii="Arial" w:hAnsi="Arial" w:hint="default"/>
      </w:rPr>
    </w:lvl>
    <w:lvl w:ilvl="2" w:tplc="BF36F154">
      <w:start w:val="1"/>
      <w:numFmt w:val="bullet"/>
      <w:lvlText w:val="•"/>
      <w:lvlJc w:val="left"/>
      <w:pPr>
        <w:tabs>
          <w:tab w:val="num" w:pos="2160"/>
        </w:tabs>
        <w:ind w:left="2160" w:hanging="360"/>
      </w:pPr>
      <w:rPr>
        <w:rFonts w:ascii="Arial" w:hAnsi="Arial" w:hint="default"/>
      </w:rPr>
    </w:lvl>
    <w:lvl w:ilvl="3" w:tplc="A67A0812">
      <w:start w:val="1"/>
      <w:numFmt w:val="lowerRoman"/>
      <w:lvlText w:val="(%4)"/>
      <w:lvlJc w:val="right"/>
      <w:pPr>
        <w:tabs>
          <w:tab w:val="num" w:pos="2880"/>
        </w:tabs>
        <w:ind w:left="2880" w:hanging="360"/>
      </w:pPr>
    </w:lvl>
    <w:lvl w:ilvl="4" w:tplc="17F0B14E" w:tentative="1">
      <w:start w:val="1"/>
      <w:numFmt w:val="bullet"/>
      <w:lvlText w:val="•"/>
      <w:lvlJc w:val="left"/>
      <w:pPr>
        <w:tabs>
          <w:tab w:val="num" w:pos="3600"/>
        </w:tabs>
        <w:ind w:left="3600" w:hanging="360"/>
      </w:pPr>
      <w:rPr>
        <w:rFonts w:ascii="Arial" w:hAnsi="Arial" w:hint="default"/>
      </w:rPr>
    </w:lvl>
    <w:lvl w:ilvl="5" w:tplc="9D72A170" w:tentative="1">
      <w:start w:val="1"/>
      <w:numFmt w:val="bullet"/>
      <w:lvlText w:val="•"/>
      <w:lvlJc w:val="left"/>
      <w:pPr>
        <w:tabs>
          <w:tab w:val="num" w:pos="4320"/>
        </w:tabs>
        <w:ind w:left="4320" w:hanging="360"/>
      </w:pPr>
      <w:rPr>
        <w:rFonts w:ascii="Arial" w:hAnsi="Arial" w:hint="default"/>
      </w:rPr>
    </w:lvl>
    <w:lvl w:ilvl="6" w:tplc="B38EE164" w:tentative="1">
      <w:start w:val="1"/>
      <w:numFmt w:val="bullet"/>
      <w:lvlText w:val="•"/>
      <w:lvlJc w:val="left"/>
      <w:pPr>
        <w:tabs>
          <w:tab w:val="num" w:pos="5040"/>
        </w:tabs>
        <w:ind w:left="5040" w:hanging="360"/>
      </w:pPr>
      <w:rPr>
        <w:rFonts w:ascii="Arial" w:hAnsi="Arial" w:hint="default"/>
      </w:rPr>
    </w:lvl>
    <w:lvl w:ilvl="7" w:tplc="3BFA6722" w:tentative="1">
      <w:start w:val="1"/>
      <w:numFmt w:val="bullet"/>
      <w:lvlText w:val="•"/>
      <w:lvlJc w:val="left"/>
      <w:pPr>
        <w:tabs>
          <w:tab w:val="num" w:pos="5760"/>
        </w:tabs>
        <w:ind w:left="5760" w:hanging="360"/>
      </w:pPr>
      <w:rPr>
        <w:rFonts w:ascii="Arial" w:hAnsi="Arial" w:hint="default"/>
      </w:rPr>
    </w:lvl>
    <w:lvl w:ilvl="8" w:tplc="05B2C63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0724D99"/>
    <w:multiLevelType w:val="hybridMultilevel"/>
    <w:tmpl w:val="76041392"/>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9" w15:restartNumberingAfterBreak="0">
    <w:nsid w:val="60AF6D1B"/>
    <w:multiLevelType w:val="hybridMultilevel"/>
    <w:tmpl w:val="EABE2730"/>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0" w15:restartNumberingAfterBreak="0">
    <w:nsid w:val="62326C07"/>
    <w:multiLevelType w:val="hybridMultilevel"/>
    <w:tmpl w:val="B4A24EA8"/>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1" w15:restartNumberingAfterBreak="0">
    <w:nsid w:val="62D55152"/>
    <w:multiLevelType w:val="hybridMultilevel"/>
    <w:tmpl w:val="D6D8AB22"/>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2" w15:restartNumberingAfterBreak="0">
    <w:nsid w:val="638418E6"/>
    <w:multiLevelType w:val="hybridMultilevel"/>
    <w:tmpl w:val="36AEF7FE"/>
    <w:lvl w:ilvl="0" w:tplc="0409000D">
      <w:start w:val="1"/>
      <w:numFmt w:val="bullet"/>
      <w:lvlText w:val=""/>
      <w:lvlJc w:val="left"/>
      <w:pPr>
        <w:ind w:left="3240" w:hanging="360"/>
      </w:pPr>
      <w:rPr>
        <w:rFonts w:ascii="Wingdings" w:hAnsi="Wingding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3" w15:restartNumberingAfterBreak="0">
    <w:nsid w:val="63AC0747"/>
    <w:multiLevelType w:val="hybridMultilevel"/>
    <w:tmpl w:val="3858EF6E"/>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4" w15:restartNumberingAfterBreak="0">
    <w:nsid w:val="644B515A"/>
    <w:multiLevelType w:val="hybridMultilevel"/>
    <w:tmpl w:val="73B42AD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5" w15:restartNumberingAfterBreak="0">
    <w:nsid w:val="645556D4"/>
    <w:multiLevelType w:val="hybridMultilevel"/>
    <w:tmpl w:val="BB620DD6"/>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66" w15:restartNumberingAfterBreak="0">
    <w:nsid w:val="662A1997"/>
    <w:multiLevelType w:val="hybridMultilevel"/>
    <w:tmpl w:val="F5AE9CE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674A4246"/>
    <w:multiLevelType w:val="hybridMultilevel"/>
    <w:tmpl w:val="532C225E"/>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8" w15:restartNumberingAfterBreak="0">
    <w:nsid w:val="6A5D3A96"/>
    <w:multiLevelType w:val="hybridMultilevel"/>
    <w:tmpl w:val="90EE88BE"/>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9" w15:restartNumberingAfterBreak="0">
    <w:nsid w:val="6AE23EAD"/>
    <w:multiLevelType w:val="hybridMultilevel"/>
    <w:tmpl w:val="10F4D06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0" w15:restartNumberingAfterBreak="0">
    <w:nsid w:val="7011160E"/>
    <w:multiLevelType w:val="hybridMultilevel"/>
    <w:tmpl w:val="AC608990"/>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1" w15:restartNumberingAfterBreak="0">
    <w:nsid w:val="701C2F85"/>
    <w:multiLevelType w:val="hybridMultilevel"/>
    <w:tmpl w:val="A0C8AD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0F94E67"/>
    <w:multiLevelType w:val="hybridMultilevel"/>
    <w:tmpl w:val="34A0458E"/>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3" w15:restartNumberingAfterBreak="0">
    <w:nsid w:val="72BF4830"/>
    <w:multiLevelType w:val="hybridMultilevel"/>
    <w:tmpl w:val="1FAA0222"/>
    <w:lvl w:ilvl="0" w:tplc="1FA09194">
      <w:start w:val="1"/>
      <w:numFmt w:val="bullet"/>
      <w:lvlText w:val="•"/>
      <w:lvlJc w:val="left"/>
      <w:pPr>
        <w:tabs>
          <w:tab w:val="num" w:pos="720"/>
        </w:tabs>
        <w:ind w:left="720" w:hanging="360"/>
      </w:pPr>
      <w:rPr>
        <w:rFonts w:ascii="Arial" w:hAnsi="Arial" w:hint="default"/>
      </w:rPr>
    </w:lvl>
    <w:lvl w:ilvl="1" w:tplc="7A92C25C">
      <w:start w:val="1"/>
      <w:numFmt w:val="bullet"/>
      <w:lvlText w:val="•"/>
      <w:lvlJc w:val="left"/>
      <w:pPr>
        <w:tabs>
          <w:tab w:val="num" w:pos="1440"/>
        </w:tabs>
        <w:ind w:left="1440" w:hanging="360"/>
      </w:pPr>
      <w:rPr>
        <w:rFonts w:ascii="Arial" w:hAnsi="Arial" w:hint="default"/>
      </w:rPr>
    </w:lvl>
    <w:lvl w:ilvl="2" w:tplc="FC12E2B0" w:tentative="1">
      <w:start w:val="1"/>
      <w:numFmt w:val="bullet"/>
      <w:lvlText w:val="•"/>
      <w:lvlJc w:val="left"/>
      <w:pPr>
        <w:tabs>
          <w:tab w:val="num" w:pos="2160"/>
        </w:tabs>
        <w:ind w:left="2160" w:hanging="360"/>
      </w:pPr>
      <w:rPr>
        <w:rFonts w:ascii="Arial" w:hAnsi="Arial" w:hint="default"/>
      </w:rPr>
    </w:lvl>
    <w:lvl w:ilvl="3" w:tplc="23889CBC" w:tentative="1">
      <w:start w:val="1"/>
      <w:numFmt w:val="bullet"/>
      <w:lvlText w:val="•"/>
      <w:lvlJc w:val="left"/>
      <w:pPr>
        <w:tabs>
          <w:tab w:val="num" w:pos="2880"/>
        </w:tabs>
        <w:ind w:left="2880" w:hanging="360"/>
      </w:pPr>
      <w:rPr>
        <w:rFonts w:ascii="Arial" w:hAnsi="Arial" w:hint="default"/>
      </w:rPr>
    </w:lvl>
    <w:lvl w:ilvl="4" w:tplc="5866A1E4" w:tentative="1">
      <w:start w:val="1"/>
      <w:numFmt w:val="bullet"/>
      <w:lvlText w:val="•"/>
      <w:lvlJc w:val="left"/>
      <w:pPr>
        <w:tabs>
          <w:tab w:val="num" w:pos="3600"/>
        </w:tabs>
        <w:ind w:left="3600" w:hanging="360"/>
      </w:pPr>
      <w:rPr>
        <w:rFonts w:ascii="Arial" w:hAnsi="Arial" w:hint="default"/>
      </w:rPr>
    </w:lvl>
    <w:lvl w:ilvl="5" w:tplc="0FB4F2F0" w:tentative="1">
      <w:start w:val="1"/>
      <w:numFmt w:val="bullet"/>
      <w:lvlText w:val="•"/>
      <w:lvlJc w:val="left"/>
      <w:pPr>
        <w:tabs>
          <w:tab w:val="num" w:pos="4320"/>
        </w:tabs>
        <w:ind w:left="4320" w:hanging="360"/>
      </w:pPr>
      <w:rPr>
        <w:rFonts w:ascii="Arial" w:hAnsi="Arial" w:hint="default"/>
      </w:rPr>
    </w:lvl>
    <w:lvl w:ilvl="6" w:tplc="A620B570" w:tentative="1">
      <w:start w:val="1"/>
      <w:numFmt w:val="bullet"/>
      <w:lvlText w:val="•"/>
      <w:lvlJc w:val="left"/>
      <w:pPr>
        <w:tabs>
          <w:tab w:val="num" w:pos="5040"/>
        </w:tabs>
        <w:ind w:left="5040" w:hanging="360"/>
      </w:pPr>
      <w:rPr>
        <w:rFonts w:ascii="Arial" w:hAnsi="Arial" w:hint="default"/>
      </w:rPr>
    </w:lvl>
    <w:lvl w:ilvl="7" w:tplc="127CA35C" w:tentative="1">
      <w:start w:val="1"/>
      <w:numFmt w:val="bullet"/>
      <w:lvlText w:val="•"/>
      <w:lvlJc w:val="left"/>
      <w:pPr>
        <w:tabs>
          <w:tab w:val="num" w:pos="5760"/>
        </w:tabs>
        <w:ind w:left="5760" w:hanging="360"/>
      </w:pPr>
      <w:rPr>
        <w:rFonts w:ascii="Arial" w:hAnsi="Arial" w:hint="default"/>
      </w:rPr>
    </w:lvl>
    <w:lvl w:ilvl="8" w:tplc="7546822C"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74313FA6"/>
    <w:multiLevelType w:val="hybridMultilevel"/>
    <w:tmpl w:val="F4FE4E4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5" w15:restartNumberingAfterBreak="0">
    <w:nsid w:val="747F0CB1"/>
    <w:multiLevelType w:val="hybridMultilevel"/>
    <w:tmpl w:val="2E18C3E8"/>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6" w15:restartNumberingAfterBreak="0">
    <w:nsid w:val="763B18DD"/>
    <w:multiLevelType w:val="hybridMultilevel"/>
    <w:tmpl w:val="CCB6D7E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7" w15:restartNumberingAfterBreak="0">
    <w:nsid w:val="77F37409"/>
    <w:multiLevelType w:val="hybridMultilevel"/>
    <w:tmpl w:val="9CF619B8"/>
    <w:lvl w:ilvl="0" w:tplc="EA0C827A">
      <w:start w:val="1"/>
      <w:numFmt w:val="bullet"/>
      <w:lvlText w:val="•"/>
      <w:lvlJc w:val="left"/>
      <w:pPr>
        <w:tabs>
          <w:tab w:val="num" w:pos="720"/>
        </w:tabs>
        <w:ind w:left="720" w:hanging="360"/>
      </w:pPr>
      <w:rPr>
        <w:rFonts w:ascii="Arial" w:hAnsi="Arial" w:hint="default"/>
      </w:rPr>
    </w:lvl>
    <w:lvl w:ilvl="1" w:tplc="F892AB14" w:tentative="1">
      <w:start w:val="1"/>
      <w:numFmt w:val="bullet"/>
      <w:lvlText w:val="•"/>
      <w:lvlJc w:val="left"/>
      <w:pPr>
        <w:tabs>
          <w:tab w:val="num" w:pos="1440"/>
        </w:tabs>
        <w:ind w:left="1440" w:hanging="360"/>
      </w:pPr>
      <w:rPr>
        <w:rFonts w:ascii="Arial" w:hAnsi="Arial" w:hint="default"/>
      </w:rPr>
    </w:lvl>
    <w:lvl w:ilvl="2" w:tplc="9B80E924">
      <w:start w:val="1"/>
      <w:numFmt w:val="bullet"/>
      <w:lvlText w:val="•"/>
      <w:lvlJc w:val="left"/>
      <w:pPr>
        <w:tabs>
          <w:tab w:val="num" w:pos="2160"/>
        </w:tabs>
        <w:ind w:left="2160" w:hanging="360"/>
      </w:pPr>
      <w:rPr>
        <w:rFonts w:ascii="Arial" w:hAnsi="Arial" w:hint="default"/>
      </w:rPr>
    </w:lvl>
    <w:lvl w:ilvl="3" w:tplc="9DDA2E2A" w:tentative="1">
      <w:start w:val="1"/>
      <w:numFmt w:val="bullet"/>
      <w:lvlText w:val="•"/>
      <w:lvlJc w:val="left"/>
      <w:pPr>
        <w:tabs>
          <w:tab w:val="num" w:pos="2880"/>
        </w:tabs>
        <w:ind w:left="2880" w:hanging="360"/>
      </w:pPr>
      <w:rPr>
        <w:rFonts w:ascii="Arial" w:hAnsi="Arial" w:hint="default"/>
      </w:rPr>
    </w:lvl>
    <w:lvl w:ilvl="4" w:tplc="8FC62D74" w:tentative="1">
      <w:start w:val="1"/>
      <w:numFmt w:val="bullet"/>
      <w:lvlText w:val="•"/>
      <w:lvlJc w:val="left"/>
      <w:pPr>
        <w:tabs>
          <w:tab w:val="num" w:pos="3600"/>
        </w:tabs>
        <w:ind w:left="3600" w:hanging="360"/>
      </w:pPr>
      <w:rPr>
        <w:rFonts w:ascii="Arial" w:hAnsi="Arial" w:hint="default"/>
      </w:rPr>
    </w:lvl>
    <w:lvl w:ilvl="5" w:tplc="10AE2044" w:tentative="1">
      <w:start w:val="1"/>
      <w:numFmt w:val="bullet"/>
      <w:lvlText w:val="•"/>
      <w:lvlJc w:val="left"/>
      <w:pPr>
        <w:tabs>
          <w:tab w:val="num" w:pos="4320"/>
        </w:tabs>
        <w:ind w:left="4320" w:hanging="360"/>
      </w:pPr>
      <w:rPr>
        <w:rFonts w:ascii="Arial" w:hAnsi="Arial" w:hint="default"/>
      </w:rPr>
    </w:lvl>
    <w:lvl w:ilvl="6" w:tplc="3AAEACA0" w:tentative="1">
      <w:start w:val="1"/>
      <w:numFmt w:val="bullet"/>
      <w:lvlText w:val="•"/>
      <w:lvlJc w:val="left"/>
      <w:pPr>
        <w:tabs>
          <w:tab w:val="num" w:pos="5040"/>
        </w:tabs>
        <w:ind w:left="5040" w:hanging="360"/>
      </w:pPr>
      <w:rPr>
        <w:rFonts w:ascii="Arial" w:hAnsi="Arial" w:hint="default"/>
      </w:rPr>
    </w:lvl>
    <w:lvl w:ilvl="7" w:tplc="231E8168" w:tentative="1">
      <w:start w:val="1"/>
      <w:numFmt w:val="bullet"/>
      <w:lvlText w:val="•"/>
      <w:lvlJc w:val="left"/>
      <w:pPr>
        <w:tabs>
          <w:tab w:val="num" w:pos="5760"/>
        </w:tabs>
        <w:ind w:left="5760" w:hanging="360"/>
      </w:pPr>
      <w:rPr>
        <w:rFonts w:ascii="Arial" w:hAnsi="Arial" w:hint="default"/>
      </w:rPr>
    </w:lvl>
    <w:lvl w:ilvl="8" w:tplc="FA289148"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786C22A9"/>
    <w:multiLevelType w:val="hybridMultilevel"/>
    <w:tmpl w:val="F1FCDE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7B140F6B"/>
    <w:multiLevelType w:val="hybridMultilevel"/>
    <w:tmpl w:val="668445B6"/>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0" w15:restartNumberingAfterBreak="0">
    <w:nsid w:val="7B8F7115"/>
    <w:multiLevelType w:val="hybridMultilevel"/>
    <w:tmpl w:val="E136535C"/>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1" w15:restartNumberingAfterBreak="0">
    <w:nsid w:val="7ED63907"/>
    <w:multiLevelType w:val="hybridMultilevel"/>
    <w:tmpl w:val="FF74AF2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0"/>
  </w:num>
  <w:num w:numId="2">
    <w:abstractNumId w:val="25"/>
  </w:num>
  <w:num w:numId="3">
    <w:abstractNumId w:val="66"/>
  </w:num>
  <w:num w:numId="4">
    <w:abstractNumId w:val="81"/>
  </w:num>
  <w:num w:numId="5">
    <w:abstractNumId w:val="8"/>
  </w:num>
  <w:num w:numId="6">
    <w:abstractNumId w:val="55"/>
  </w:num>
  <w:num w:numId="7">
    <w:abstractNumId w:val="21"/>
  </w:num>
  <w:num w:numId="8">
    <w:abstractNumId w:val="5"/>
  </w:num>
  <w:num w:numId="9">
    <w:abstractNumId w:val="35"/>
  </w:num>
  <w:num w:numId="10">
    <w:abstractNumId w:val="57"/>
  </w:num>
  <w:num w:numId="11">
    <w:abstractNumId w:val="0"/>
  </w:num>
  <w:num w:numId="12">
    <w:abstractNumId w:val="23"/>
  </w:num>
  <w:num w:numId="13">
    <w:abstractNumId w:val="16"/>
  </w:num>
  <w:num w:numId="14">
    <w:abstractNumId w:val="34"/>
  </w:num>
  <w:num w:numId="15">
    <w:abstractNumId w:val="30"/>
  </w:num>
  <w:num w:numId="16">
    <w:abstractNumId w:val="48"/>
  </w:num>
  <w:num w:numId="17">
    <w:abstractNumId w:val="53"/>
  </w:num>
  <w:num w:numId="18">
    <w:abstractNumId w:val="4"/>
  </w:num>
  <w:num w:numId="19">
    <w:abstractNumId w:val="63"/>
  </w:num>
  <w:num w:numId="20">
    <w:abstractNumId w:val="29"/>
  </w:num>
  <w:num w:numId="21">
    <w:abstractNumId w:val="70"/>
  </w:num>
  <w:num w:numId="22">
    <w:abstractNumId w:val="14"/>
  </w:num>
  <w:num w:numId="23">
    <w:abstractNumId w:val="74"/>
  </w:num>
  <w:num w:numId="24">
    <w:abstractNumId w:val="9"/>
  </w:num>
  <w:num w:numId="25">
    <w:abstractNumId w:val="41"/>
  </w:num>
  <w:num w:numId="26">
    <w:abstractNumId w:val="6"/>
  </w:num>
  <w:num w:numId="27">
    <w:abstractNumId w:val="49"/>
  </w:num>
  <w:num w:numId="28">
    <w:abstractNumId w:val="32"/>
  </w:num>
  <w:num w:numId="29">
    <w:abstractNumId w:val="17"/>
  </w:num>
  <w:num w:numId="30">
    <w:abstractNumId w:val="67"/>
  </w:num>
  <w:num w:numId="31">
    <w:abstractNumId w:val="78"/>
  </w:num>
  <w:num w:numId="32">
    <w:abstractNumId w:val="68"/>
  </w:num>
  <w:num w:numId="33">
    <w:abstractNumId w:val="76"/>
  </w:num>
  <w:num w:numId="34">
    <w:abstractNumId w:val="22"/>
  </w:num>
  <w:num w:numId="35">
    <w:abstractNumId w:val="37"/>
  </w:num>
  <w:num w:numId="36">
    <w:abstractNumId w:val="43"/>
  </w:num>
  <w:num w:numId="37">
    <w:abstractNumId w:val="24"/>
  </w:num>
  <w:num w:numId="38">
    <w:abstractNumId w:val="80"/>
  </w:num>
  <w:num w:numId="39">
    <w:abstractNumId w:val="42"/>
  </w:num>
  <w:num w:numId="40">
    <w:abstractNumId w:val="3"/>
  </w:num>
  <w:num w:numId="41">
    <w:abstractNumId w:val="19"/>
  </w:num>
  <w:num w:numId="42">
    <w:abstractNumId w:val="71"/>
  </w:num>
  <w:num w:numId="43">
    <w:abstractNumId w:val="7"/>
  </w:num>
  <w:num w:numId="44">
    <w:abstractNumId w:val="20"/>
  </w:num>
  <w:num w:numId="45">
    <w:abstractNumId w:val="72"/>
  </w:num>
  <w:num w:numId="46">
    <w:abstractNumId w:val="36"/>
  </w:num>
  <w:num w:numId="47">
    <w:abstractNumId w:val="79"/>
  </w:num>
  <w:num w:numId="48">
    <w:abstractNumId w:val="69"/>
  </w:num>
  <w:num w:numId="49">
    <w:abstractNumId w:val="38"/>
  </w:num>
  <w:num w:numId="50">
    <w:abstractNumId w:val="50"/>
  </w:num>
  <w:num w:numId="51">
    <w:abstractNumId w:val="31"/>
  </w:num>
  <w:num w:numId="52">
    <w:abstractNumId w:val="12"/>
  </w:num>
  <w:num w:numId="53">
    <w:abstractNumId w:val="60"/>
  </w:num>
  <w:num w:numId="54">
    <w:abstractNumId w:val="27"/>
  </w:num>
  <w:num w:numId="55">
    <w:abstractNumId w:val="54"/>
  </w:num>
  <w:num w:numId="56">
    <w:abstractNumId w:val="45"/>
  </w:num>
  <w:num w:numId="57">
    <w:abstractNumId w:val="59"/>
  </w:num>
  <w:num w:numId="58">
    <w:abstractNumId w:val="61"/>
  </w:num>
  <w:num w:numId="59">
    <w:abstractNumId w:val="51"/>
  </w:num>
  <w:num w:numId="60">
    <w:abstractNumId w:val="65"/>
  </w:num>
  <w:num w:numId="61">
    <w:abstractNumId w:val="1"/>
  </w:num>
  <w:num w:numId="62">
    <w:abstractNumId w:val="52"/>
  </w:num>
  <w:num w:numId="63">
    <w:abstractNumId w:val="58"/>
  </w:num>
  <w:num w:numId="64">
    <w:abstractNumId w:val="62"/>
  </w:num>
  <w:num w:numId="65">
    <w:abstractNumId w:val="39"/>
  </w:num>
  <w:num w:numId="66">
    <w:abstractNumId w:val="75"/>
  </w:num>
  <w:num w:numId="67">
    <w:abstractNumId w:val="18"/>
  </w:num>
  <w:num w:numId="68">
    <w:abstractNumId w:val="33"/>
  </w:num>
  <w:num w:numId="69">
    <w:abstractNumId w:val="26"/>
  </w:num>
  <w:num w:numId="70">
    <w:abstractNumId w:val="11"/>
  </w:num>
  <w:num w:numId="71">
    <w:abstractNumId w:val="56"/>
  </w:num>
  <w:num w:numId="72">
    <w:abstractNumId w:val="28"/>
  </w:num>
  <w:num w:numId="73">
    <w:abstractNumId w:val="64"/>
  </w:num>
  <w:num w:numId="74">
    <w:abstractNumId w:val="2"/>
  </w:num>
  <w:num w:numId="75">
    <w:abstractNumId w:val="13"/>
  </w:num>
  <w:num w:numId="76">
    <w:abstractNumId w:val="46"/>
  </w:num>
  <w:num w:numId="77">
    <w:abstractNumId w:val="44"/>
  </w:num>
  <w:num w:numId="78">
    <w:abstractNumId w:val="40"/>
  </w:num>
  <w:num w:numId="79">
    <w:abstractNumId w:val="47"/>
  </w:num>
  <w:num w:numId="80">
    <w:abstractNumId w:val="15"/>
  </w:num>
  <w:num w:numId="81">
    <w:abstractNumId w:val="77"/>
  </w:num>
  <w:num w:numId="82">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60FB"/>
    <w:rsid w:val="00014ACA"/>
    <w:rsid w:val="000159D5"/>
    <w:rsid w:val="00024AB6"/>
    <w:rsid w:val="0002625A"/>
    <w:rsid w:val="00032FDD"/>
    <w:rsid w:val="00036024"/>
    <w:rsid w:val="00037EC0"/>
    <w:rsid w:val="000411F2"/>
    <w:rsid w:val="00043F76"/>
    <w:rsid w:val="0005480A"/>
    <w:rsid w:val="00064F73"/>
    <w:rsid w:val="000742CF"/>
    <w:rsid w:val="00080C2F"/>
    <w:rsid w:val="000844F8"/>
    <w:rsid w:val="000905BD"/>
    <w:rsid w:val="00090FEC"/>
    <w:rsid w:val="000911F7"/>
    <w:rsid w:val="00091D5E"/>
    <w:rsid w:val="00095ED4"/>
    <w:rsid w:val="000A238C"/>
    <w:rsid w:val="000A30AC"/>
    <w:rsid w:val="000A6F42"/>
    <w:rsid w:val="000A7672"/>
    <w:rsid w:val="000B2301"/>
    <w:rsid w:val="000C6239"/>
    <w:rsid w:val="000C6C43"/>
    <w:rsid w:val="000C6C6A"/>
    <w:rsid w:val="000C7DAF"/>
    <w:rsid w:val="000D1B5A"/>
    <w:rsid w:val="000D4876"/>
    <w:rsid w:val="000D79BB"/>
    <w:rsid w:val="000E2AC9"/>
    <w:rsid w:val="000E2B8F"/>
    <w:rsid w:val="000E3FE8"/>
    <w:rsid w:val="000E720E"/>
    <w:rsid w:val="000E7401"/>
    <w:rsid w:val="00100D8F"/>
    <w:rsid w:val="00103E9D"/>
    <w:rsid w:val="001170F6"/>
    <w:rsid w:val="00120B04"/>
    <w:rsid w:val="00125127"/>
    <w:rsid w:val="00133DC9"/>
    <w:rsid w:val="00134DFA"/>
    <w:rsid w:val="00134EC6"/>
    <w:rsid w:val="001376AE"/>
    <w:rsid w:val="00140FB1"/>
    <w:rsid w:val="00143C78"/>
    <w:rsid w:val="00150193"/>
    <w:rsid w:val="00161996"/>
    <w:rsid w:val="001641D5"/>
    <w:rsid w:val="00183038"/>
    <w:rsid w:val="0018687E"/>
    <w:rsid w:val="001917EC"/>
    <w:rsid w:val="001952B1"/>
    <w:rsid w:val="001A2134"/>
    <w:rsid w:val="001A2806"/>
    <w:rsid w:val="001A2DE8"/>
    <w:rsid w:val="001A60EA"/>
    <w:rsid w:val="001B554E"/>
    <w:rsid w:val="001C232F"/>
    <w:rsid w:val="001C3079"/>
    <w:rsid w:val="001C33CC"/>
    <w:rsid w:val="001D01FA"/>
    <w:rsid w:val="001D122F"/>
    <w:rsid w:val="001E0054"/>
    <w:rsid w:val="001E0C91"/>
    <w:rsid w:val="001E3026"/>
    <w:rsid w:val="001F435A"/>
    <w:rsid w:val="001F5B90"/>
    <w:rsid w:val="001F7228"/>
    <w:rsid w:val="0020303E"/>
    <w:rsid w:val="002150D0"/>
    <w:rsid w:val="00222A10"/>
    <w:rsid w:val="00226556"/>
    <w:rsid w:val="0022674A"/>
    <w:rsid w:val="002362CA"/>
    <w:rsid w:val="002447C9"/>
    <w:rsid w:val="00251215"/>
    <w:rsid w:val="00261589"/>
    <w:rsid w:val="00263A78"/>
    <w:rsid w:val="00265339"/>
    <w:rsid w:val="00270408"/>
    <w:rsid w:val="00274B69"/>
    <w:rsid w:val="00275515"/>
    <w:rsid w:val="002755A0"/>
    <w:rsid w:val="00275EDB"/>
    <w:rsid w:val="00280463"/>
    <w:rsid w:val="002823A6"/>
    <w:rsid w:val="002861E1"/>
    <w:rsid w:val="002A0E48"/>
    <w:rsid w:val="002A2163"/>
    <w:rsid w:val="002B46D1"/>
    <w:rsid w:val="002B589B"/>
    <w:rsid w:val="002C102B"/>
    <w:rsid w:val="002C28D7"/>
    <w:rsid w:val="002C2C0A"/>
    <w:rsid w:val="002C58DE"/>
    <w:rsid w:val="002C65FF"/>
    <w:rsid w:val="002D7BC6"/>
    <w:rsid w:val="002E340B"/>
    <w:rsid w:val="002E5CAA"/>
    <w:rsid w:val="002F0F14"/>
    <w:rsid w:val="00305E18"/>
    <w:rsid w:val="00313DE2"/>
    <w:rsid w:val="00315C08"/>
    <w:rsid w:val="00316DA2"/>
    <w:rsid w:val="00322793"/>
    <w:rsid w:val="00333C94"/>
    <w:rsid w:val="00335C51"/>
    <w:rsid w:val="00342C34"/>
    <w:rsid w:val="00345194"/>
    <w:rsid w:val="003472F0"/>
    <w:rsid w:val="003541E6"/>
    <w:rsid w:val="00364BBF"/>
    <w:rsid w:val="0036571D"/>
    <w:rsid w:val="00365926"/>
    <w:rsid w:val="00366761"/>
    <w:rsid w:val="00370464"/>
    <w:rsid w:val="00371494"/>
    <w:rsid w:val="003774C7"/>
    <w:rsid w:val="00381D9F"/>
    <w:rsid w:val="00382D4D"/>
    <w:rsid w:val="0038675E"/>
    <w:rsid w:val="00387891"/>
    <w:rsid w:val="00387F75"/>
    <w:rsid w:val="003911A7"/>
    <w:rsid w:val="003961B8"/>
    <w:rsid w:val="003A2201"/>
    <w:rsid w:val="003A39B9"/>
    <w:rsid w:val="003A7870"/>
    <w:rsid w:val="003C0B10"/>
    <w:rsid w:val="003C2DF8"/>
    <w:rsid w:val="003D4AB8"/>
    <w:rsid w:val="003D6385"/>
    <w:rsid w:val="003E10E6"/>
    <w:rsid w:val="003E1ED2"/>
    <w:rsid w:val="003F4416"/>
    <w:rsid w:val="003F4D50"/>
    <w:rsid w:val="003F6D53"/>
    <w:rsid w:val="00422167"/>
    <w:rsid w:val="004277D7"/>
    <w:rsid w:val="00433E0F"/>
    <w:rsid w:val="00435BC9"/>
    <w:rsid w:val="00437723"/>
    <w:rsid w:val="004377DA"/>
    <w:rsid w:val="00453993"/>
    <w:rsid w:val="00473496"/>
    <w:rsid w:val="00474748"/>
    <w:rsid w:val="00477E26"/>
    <w:rsid w:val="004828CA"/>
    <w:rsid w:val="00483E51"/>
    <w:rsid w:val="004859DF"/>
    <w:rsid w:val="00490946"/>
    <w:rsid w:val="00491A33"/>
    <w:rsid w:val="004963B1"/>
    <w:rsid w:val="00496FE0"/>
    <w:rsid w:val="004971B9"/>
    <w:rsid w:val="004A4E70"/>
    <w:rsid w:val="004A6399"/>
    <w:rsid w:val="004B0E65"/>
    <w:rsid w:val="004B773B"/>
    <w:rsid w:val="004C6530"/>
    <w:rsid w:val="004D0FAA"/>
    <w:rsid w:val="004D2289"/>
    <w:rsid w:val="004D49C4"/>
    <w:rsid w:val="004D4B93"/>
    <w:rsid w:val="004D4FF4"/>
    <w:rsid w:val="004E67F5"/>
    <w:rsid w:val="0050028C"/>
    <w:rsid w:val="00500AF1"/>
    <w:rsid w:val="0050145D"/>
    <w:rsid w:val="0050725F"/>
    <w:rsid w:val="005076DE"/>
    <w:rsid w:val="00517701"/>
    <w:rsid w:val="00525AE0"/>
    <w:rsid w:val="00526B7F"/>
    <w:rsid w:val="0053375A"/>
    <w:rsid w:val="00540CCF"/>
    <w:rsid w:val="00545753"/>
    <w:rsid w:val="00546AE4"/>
    <w:rsid w:val="00547966"/>
    <w:rsid w:val="0056686C"/>
    <w:rsid w:val="00566F8F"/>
    <w:rsid w:val="0058747E"/>
    <w:rsid w:val="00592099"/>
    <w:rsid w:val="005956BA"/>
    <w:rsid w:val="0059620E"/>
    <w:rsid w:val="005A0E1E"/>
    <w:rsid w:val="005A31FB"/>
    <w:rsid w:val="005A59DB"/>
    <w:rsid w:val="005C1F1E"/>
    <w:rsid w:val="005C24BC"/>
    <w:rsid w:val="005C3B46"/>
    <w:rsid w:val="005E5B28"/>
    <w:rsid w:val="005F09BB"/>
    <w:rsid w:val="005F12B6"/>
    <w:rsid w:val="005F65A2"/>
    <w:rsid w:val="006076F0"/>
    <w:rsid w:val="006158E1"/>
    <w:rsid w:val="0061682B"/>
    <w:rsid w:val="006225F9"/>
    <w:rsid w:val="00625B23"/>
    <w:rsid w:val="0062696A"/>
    <w:rsid w:val="00634041"/>
    <w:rsid w:val="00634611"/>
    <w:rsid w:val="006353C7"/>
    <w:rsid w:val="00654B8B"/>
    <w:rsid w:val="006552B6"/>
    <w:rsid w:val="00660401"/>
    <w:rsid w:val="006652A6"/>
    <w:rsid w:val="006665DA"/>
    <w:rsid w:val="00667B3F"/>
    <w:rsid w:val="006733C9"/>
    <w:rsid w:val="006774CA"/>
    <w:rsid w:val="0068071A"/>
    <w:rsid w:val="00682B8A"/>
    <w:rsid w:val="00682EA9"/>
    <w:rsid w:val="00692D78"/>
    <w:rsid w:val="006B3349"/>
    <w:rsid w:val="006B5B42"/>
    <w:rsid w:val="006C17B6"/>
    <w:rsid w:val="006C1938"/>
    <w:rsid w:val="006C27EA"/>
    <w:rsid w:val="006C7ECF"/>
    <w:rsid w:val="006D2B18"/>
    <w:rsid w:val="006D4900"/>
    <w:rsid w:val="006E211C"/>
    <w:rsid w:val="006E5DDE"/>
    <w:rsid w:val="006F7586"/>
    <w:rsid w:val="007012B5"/>
    <w:rsid w:val="00701636"/>
    <w:rsid w:val="00716CD0"/>
    <w:rsid w:val="00730099"/>
    <w:rsid w:val="00732A16"/>
    <w:rsid w:val="00736E64"/>
    <w:rsid w:val="00743ED3"/>
    <w:rsid w:val="007454C7"/>
    <w:rsid w:val="00746166"/>
    <w:rsid w:val="007469B8"/>
    <w:rsid w:val="007506B0"/>
    <w:rsid w:val="00751C47"/>
    <w:rsid w:val="007525C7"/>
    <w:rsid w:val="00764B44"/>
    <w:rsid w:val="00786B1C"/>
    <w:rsid w:val="00791F30"/>
    <w:rsid w:val="00792A6D"/>
    <w:rsid w:val="0079595D"/>
    <w:rsid w:val="007A214A"/>
    <w:rsid w:val="007A389E"/>
    <w:rsid w:val="007A3901"/>
    <w:rsid w:val="007A42EB"/>
    <w:rsid w:val="007A59B8"/>
    <w:rsid w:val="007B01A2"/>
    <w:rsid w:val="007B45D1"/>
    <w:rsid w:val="007C1B8C"/>
    <w:rsid w:val="007C377B"/>
    <w:rsid w:val="007C49EA"/>
    <w:rsid w:val="007C7986"/>
    <w:rsid w:val="007D16CC"/>
    <w:rsid w:val="007D482E"/>
    <w:rsid w:val="007D6824"/>
    <w:rsid w:val="007E2EA1"/>
    <w:rsid w:val="00801F3F"/>
    <w:rsid w:val="0081233C"/>
    <w:rsid w:val="00812C01"/>
    <w:rsid w:val="008209DD"/>
    <w:rsid w:val="008244B1"/>
    <w:rsid w:val="00833C26"/>
    <w:rsid w:val="00835D14"/>
    <w:rsid w:val="008415CF"/>
    <w:rsid w:val="00860D5D"/>
    <w:rsid w:val="00864739"/>
    <w:rsid w:val="008661DC"/>
    <w:rsid w:val="00873FAA"/>
    <w:rsid w:val="0087548A"/>
    <w:rsid w:val="00876527"/>
    <w:rsid w:val="008916B7"/>
    <w:rsid w:val="008B4491"/>
    <w:rsid w:val="008B51E3"/>
    <w:rsid w:val="008B7FD9"/>
    <w:rsid w:val="008C18C0"/>
    <w:rsid w:val="008C4964"/>
    <w:rsid w:val="008C5359"/>
    <w:rsid w:val="008C7FC6"/>
    <w:rsid w:val="008D4AEB"/>
    <w:rsid w:val="008D64F5"/>
    <w:rsid w:val="008D6BB5"/>
    <w:rsid w:val="008E6936"/>
    <w:rsid w:val="008F5E96"/>
    <w:rsid w:val="00905089"/>
    <w:rsid w:val="00910E55"/>
    <w:rsid w:val="00914465"/>
    <w:rsid w:val="00916359"/>
    <w:rsid w:val="00920460"/>
    <w:rsid w:val="0092230F"/>
    <w:rsid w:val="009244E0"/>
    <w:rsid w:val="00937824"/>
    <w:rsid w:val="00941CDC"/>
    <w:rsid w:val="009451DA"/>
    <w:rsid w:val="00945859"/>
    <w:rsid w:val="009469CB"/>
    <w:rsid w:val="00947B0A"/>
    <w:rsid w:val="00952282"/>
    <w:rsid w:val="009531CB"/>
    <w:rsid w:val="00964C4A"/>
    <w:rsid w:val="00965AF9"/>
    <w:rsid w:val="0097118D"/>
    <w:rsid w:val="00984665"/>
    <w:rsid w:val="00991606"/>
    <w:rsid w:val="009A59BC"/>
    <w:rsid w:val="009B1CFE"/>
    <w:rsid w:val="009B1E13"/>
    <w:rsid w:val="009B725F"/>
    <w:rsid w:val="009C1B15"/>
    <w:rsid w:val="009C4353"/>
    <w:rsid w:val="009C609E"/>
    <w:rsid w:val="009C69F8"/>
    <w:rsid w:val="009C7C7A"/>
    <w:rsid w:val="009D0899"/>
    <w:rsid w:val="009E26A3"/>
    <w:rsid w:val="009E43A6"/>
    <w:rsid w:val="009E6A08"/>
    <w:rsid w:val="009F0136"/>
    <w:rsid w:val="009F01C8"/>
    <w:rsid w:val="00A01DB5"/>
    <w:rsid w:val="00A21FBC"/>
    <w:rsid w:val="00A35C9D"/>
    <w:rsid w:val="00A44A1D"/>
    <w:rsid w:val="00A44CD6"/>
    <w:rsid w:val="00A451D3"/>
    <w:rsid w:val="00A510FE"/>
    <w:rsid w:val="00A5733E"/>
    <w:rsid w:val="00A57FBA"/>
    <w:rsid w:val="00A64342"/>
    <w:rsid w:val="00A66ABF"/>
    <w:rsid w:val="00A725D9"/>
    <w:rsid w:val="00A72B99"/>
    <w:rsid w:val="00A74A10"/>
    <w:rsid w:val="00A76D5C"/>
    <w:rsid w:val="00A77A8F"/>
    <w:rsid w:val="00A84914"/>
    <w:rsid w:val="00A90C7E"/>
    <w:rsid w:val="00AB205B"/>
    <w:rsid w:val="00AB3C4F"/>
    <w:rsid w:val="00AB6610"/>
    <w:rsid w:val="00AC0E93"/>
    <w:rsid w:val="00AD1133"/>
    <w:rsid w:val="00AD3B62"/>
    <w:rsid w:val="00AD429E"/>
    <w:rsid w:val="00AE5568"/>
    <w:rsid w:val="00AF1DB1"/>
    <w:rsid w:val="00AF37C8"/>
    <w:rsid w:val="00B039F1"/>
    <w:rsid w:val="00B053DD"/>
    <w:rsid w:val="00B13F56"/>
    <w:rsid w:val="00B1694B"/>
    <w:rsid w:val="00B20222"/>
    <w:rsid w:val="00B257A7"/>
    <w:rsid w:val="00B25F0F"/>
    <w:rsid w:val="00B3332D"/>
    <w:rsid w:val="00B3363C"/>
    <w:rsid w:val="00B3444F"/>
    <w:rsid w:val="00B36594"/>
    <w:rsid w:val="00B37C70"/>
    <w:rsid w:val="00B432EF"/>
    <w:rsid w:val="00B546DE"/>
    <w:rsid w:val="00B552CD"/>
    <w:rsid w:val="00B5664B"/>
    <w:rsid w:val="00B61DAA"/>
    <w:rsid w:val="00B67A6C"/>
    <w:rsid w:val="00B67C99"/>
    <w:rsid w:val="00B71ADC"/>
    <w:rsid w:val="00B8371D"/>
    <w:rsid w:val="00B840D5"/>
    <w:rsid w:val="00BA0502"/>
    <w:rsid w:val="00BA4722"/>
    <w:rsid w:val="00BA5655"/>
    <w:rsid w:val="00BB1A80"/>
    <w:rsid w:val="00BB339F"/>
    <w:rsid w:val="00BB3A81"/>
    <w:rsid w:val="00BB622A"/>
    <w:rsid w:val="00BC2BAD"/>
    <w:rsid w:val="00BC4613"/>
    <w:rsid w:val="00BC5DFE"/>
    <w:rsid w:val="00BC5E30"/>
    <w:rsid w:val="00BD327F"/>
    <w:rsid w:val="00BD69B1"/>
    <w:rsid w:val="00BE27A4"/>
    <w:rsid w:val="00BE5BD8"/>
    <w:rsid w:val="00BE6EFA"/>
    <w:rsid w:val="00C03945"/>
    <w:rsid w:val="00C03AA7"/>
    <w:rsid w:val="00C14C89"/>
    <w:rsid w:val="00C22E57"/>
    <w:rsid w:val="00C26CBF"/>
    <w:rsid w:val="00C63771"/>
    <w:rsid w:val="00C82C3F"/>
    <w:rsid w:val="00C8378C"/>
    <w:rsid w:val="00C87727"/>
    <w:rsid w:val="00CB0050"/>
    <w:rsid w:val="00CB6860"/>
    <w:rsid w:val="00CC282C"/>
    <w:rsid w:val="00CC3602"/>
    <w:rsid w:val="00CD2E3D"/>
    <w:rsid w:val="00CD364D"/>
    <w:rsid w:val="00CD5555"/>
    <w:rsid w:val="00CD5F52"/>
    <w:rsid w:val="00CD685B"/>
    <w:rsid w:val="00CE4964"/>
    <w:rsid w:val="00CF73CA"/>
    <w:rsid w:val="00D07AB2"/>
    <w:rsid w:val="00D145D9"/>
    <w:rsid w:val="00D14D13"/>
    <w:rsid w:val="00D14E43"/>
    <w:rsid w:val="00D27F7D"/>
    <w:rsid w:val="00D305A1"/>
    <w:rsid w:val="00D4531D"/>
    <w:rsid w:val="00D50CDD"/>
    <w:rsid w:val="00D526D9"/>
    <w:rsid w:val="00D631B5"/>
    <w:rsid w:val="00D63B98"/>
    <w:rsid w:val="00D726F0"/>
    <w:rsid w:val="00D72E5D"/>
    <w:rsid w:val="00D73727"/>
    <w:rsid w:val="00DA699D"/>
    <w:rsid w:val="00DB01FC"/>
    <w:rsid w:val="00DB116E"/>
    <w:rsid w:val="00DB4939"/>
    <w:rsid w:val="00DB6706"/>
    <w:rsid w:val="00DC285D"/>
    <w:rsid w:val="00DD0092"/>
    <w:rsid w:val="00DD248C"/>
    <w:rsid w:val="00DD33F6"/>
    <w:rsid w:val="00DD343A"/>
    <w:rsid w:val="00DD4EB6"/>
    <w:rsid w:val="00DD75C8"/>
    <w:rsid w:val="00DE16DD"/>
    <w:rsid w:val="00DE2688"/>
    <w:rsid w:val="00DE7B4C"/>
    <w:rsid w:val="00DF3F32"/>
    <w:rsid w:val="00E01E4F"/>
    <w:rsid w:val="00E071D7"/>
    <w:rsid w:val="00E076FA"/>
    <w:rsid w:val="00E25E91"/>
    <w:rsid w:val="00E32D85"/>
    <w:rsid w:val="00E45D01"/>
    <w:rsid w:val="00E528C9"/>
    <w:rsid w:val="00E56BCB"/>
    <w:rsid w:val="00E65EEA"/>
    <w:rsid w:val="00E75EE6"/>
    <w:rsid w:val="00E80D9C"/>
    <w:rsid w:val="00E82656"/>
    <w:rsid w:val="00E85C3C"/>
    <w:rsid w:val="00E96555"/>
    <w:rsid w:val="00EA7CA4"/>
    <w:rsid w:val="00EB1706"/>
    <w:rsid w:val="00EC0CD0"/>
    <w:rsid w:val="00EC10EF"/>
    <w:rsid w:val="00ED01B5"/>
    <w:rsid w:val="00ED2E90"/>
    <w:rsid w:val="00ED78E0"/>
    <w:rsid w:val="00EE17E0"/>
    <w:rsid w:val="00EE340D"/>
    <w:rsid w:val="00EE3AA4"/>
    <w:rsid w:val="00EF47D1"/>
    <w:rsid w:val="00EF4D11"/>
    <w:rsid w:val="00F00ACF"/>
    <w:rsid w:val="00F0247E"/>
    <w:rsid w:val="00F11140"/>
    <w:rsid w:val="00F26352"/>
    <w:rsid w:val="00F43037"/>
    <w:rsid w:val="00F4483B"/>
    <w:rsid w:val="00F55551"/>
    <w:rsid w:val="00F73D1A"/>
    <w:rsid w:val="00F753DB"/>
    <w:rsid w:val="00F77DC1"/>
    <w:rsid w:val="00F834D8"/>
    <w:rsid w:val="00FA3FFC"/>
    <w:rsid w:val="00FB21EB"/>
    <w:rsid w:val="00FB563C"/>
    <w:rsid w:val="00FB5747"/>
    <w:rsid w:val="00FB6165"/>
    <w:rsid w:val="00FB6368"/>
    <w:rsid w:val="00FC21E0"/>
    <w:rsid w:val="00FD11F4"/>
    <w:rsid w:val="00FD7A07"/>
    <w:rsid w:val="00FE0549"/>
    <w:rsid w:val="00FE19C6"/>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98A6F"/>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5793439">
      <w:bodyDiv w:val="1"/>
      <w:marLeft w:val="0"/>
      <w:marRight w:val="0"/>
      <w:marTop w:val="0"/>
      <w:marBottom w:val="0"/>
      <w:divBdr>
        <w:top w:val="none" w:sz="0" w:space="0" w:color="auto"/>
        <w:left w:val="none" w:sz="0" w:space="0" w:color="auto"/>
        <w:bottom w:val="none" w:sz="0" w:space="0" w:color="auto"/>
        <w:right w:val="none" w:sz="0" w:space="0" w:color="auto"/>
      </w:divBdr>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0211122">
      <w:bodyDiv w:val="1"/>
      <w:marLeft w:val="0"/>
      <w:marRight w:val="0"/>
      <w:marTop w:val="0"/>
      <w:marBottom w:val="0"/>
      <w:divBdr>
        <w:top w:val="none" w:sz="0" w:space="0" w:color="auto"/>
        <w:left w:val="none" w:sz="0" w:space="0" w:color="auto"/>
        <w:bottom w:val="none" w:sz="0" w:space="0" w:color="auto"/>
        <w:right w:val="none" w:sz="0" w:space="0" w:color="auto"/>
      </w:divBdr>
      <w:divsChild>
        <w:div w:id="396562570">
          <w:marLeft w:val="835"/>
          <w:marRight w:val="0"/>
          <w:marTop w:val="143"/>
          <w:marBottom w:val="0"/>
          <w:divBdr>
            <w:top w:val="none" w:sz="0" w:space="0" w:color="auto"/>
            <w:left w:val="none" w:sz="0" w:space="0" w:color="auto"/>
            <w:bottom w:val="none" w:sz="0" w:space="0" w:color="auto"/>
            <w:right w:val="none" w:sz="0" w:space="0" w:color="auto"/>
          </w:divBdr>
        </w:div>
      </w:divsChild>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4740350">
      <w:bodyDiv w:val="1"/>
      <w:marLeft w:val="0"/>
      <w:marRight w:val="0"/>
      <w:marTop w:val="0"/>
      <w:marBottom w:val="0"/>
      <w:divBdr>
        <w:top w:val="none" w:sz="0" w:space="0" w:color="auto"/>
        <w:left w:val="none" w:sz="0" w:space="0" w:color="auto"/>
        <w:bottom w:val="none" w:sz="0" w:space="0" w:color="auto"/>
        <w:right w:val="none" w:sz="0" w:space="0" w:color="auto"/>
      </w:divBdr>
      <w:divsChild>
        <w:div w:id="179465848">
          <w:marLeft w:val="547"/>
          <w:marRight w:val="0"/>
          <w:marTop w:val="0"/>
          <w:marBottom w:val="0"/>
          <w:divBdr>
            <w:top w:val="none" w:sz="0" w:space="0" w:color="auto"/>
            <w:left w:val="none" w:sz="0" w:space="0" w:color="auto"/>
            <w:bottom w:val="none" w:sz="0" w:space="0" w:color="auto"/>
            <w:right w:val="none" w:sz="0" w:space="0" w:color="auto"/>
          </w:divBdr>
        </w:div>
        <w:div w:id="1580797432">
          <w:marLeft w:val="547"/>
          <w:marRight w:val="0"/>
          <w:marTop w:val="0"/>
          <w:marBottom w:val="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09863233">
      <w:bodyDiv w:val="1"/>
      <w:marLeft w:val="0"/>
      <w:marRight w:val="0"/>
      <w:marTop w:val="0"/>
      <w:marBottom w:val="0"/>
      <w:divBdr>
        <w:top w:val="none" w:sz="0" w:space="0" w:color="auto"/>
        <w:left w:val="none" w:sz="0" w:space="0" w:color="auto"/>
        <w:bottom w:val="none" w:sz="0" w:space="0" w:color="auto"/>
        <w:right w:val="none" w:sz="0" w:space="0" w:color="auto"/>
      </w:divBdr>
      <w:divsChild>
        <w:div w:id="858857855">
          <w:marLeft w:val="547"/>
          <w:marRight w:val="0"/>
          <w:marTop w:val="0"/>
          <w:marBottom w:val="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19687756">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29901504">
      <w:bodyDiv w:val="1"/>
      <w:marLeft w:val="0"/>
      <w:marRight w:val="0"/>
      <w:marTop w:val="0"/>
      <w:marBottom w:val="0"/>
      <w:divBdr>
        <w:top w:val="none" w:sz="0" w:space="0" w:color="auto"/>
        <w:left w:val="none" w:sz="0" w:space="0" w:color="auto"/>
        <w:bottom w:val="none" w:sz="0" w:space="0" w:color="auto"/>
        <w:right w:val="none" w:sz="0" w:space="0" w:color="auto"/>
      </w:divBdr>
      <w:divsChild>
        <w:div w:id="535775677">
          <w:marLeft w:val="547"/>
          <w:marRight w:val="0"/>
          <w:marTop w:val="0"/>
          <w:marBottom w:val="0"/>
          <w:divBdr>
            <w:top w:val="none" w:sz="0" w:space="0" w:color="auto"/>
            <w:left w:val="none" w:sz="0" w:space="0" w:color="auto"/>
            <w:bottom w:val="none" w:sz="0" w:space="0" w:color="auto"/>
            <w:right w:val="none" w:sz="0" w:space="0" w:color="auto"/>
          </w:divBdr>
        </w:div>
      </w:divsChild>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7622704">
      <w:bodyDiv w:val="1"/>
      <w:marLeft w:val="0"/>
      <w:marRight w:val="0"/>
      <w:marTop w:val="0"/>
      <w:marBottom w:val="0"/>
      <w:divBdr>
        <w:top w:val="none" w:sz="0" w:space="0" w:color="auto"/>
        <w:left w:val="none" w:sz="0" w:space="0" w:color="auto"/>
        <w:bottom w:val="none" w:sz="0" w:space="0" w:color="auto"/>
        <w:right w:val="none" w:sz="0" w:space="0" w:color="auto"/>
      </w:divBdr>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86331967">
      <w:bodyDiv w:val="1"/>
      <w:marLeft w:val="0"/>
      <w:marRight w:val="0"/>
      <w:marTop w:val="0"/>
      <w:marBottom w:val="0"/>
      <w:divBdr>
        <w:top w:val="none" w:sz="0" w:space="0" w:color="auto"/>
        <w:left w:val="none" w:sz="0" w:space="0" w:color="auto"/>
        <w:bottom w:val="none" w:sz="0" w:space="0" w:color="auto"/>
        <w:right w:val="none" w:sz="0" w:space="0" w:color="auto"/>
      </w:divBdr>
      <w:divsChild>
        <w:div w:id="526454832">
          <w:marLeft w:val="259"/>
          <w:marRight w:val="0"/>
          <w:marTop w:val="173"/>
          <w:marBottom w:val="0"/>
          <w:divBdr>
            <w:top w:val="none" w:sz="0" w:space="0" w:color="auto"/>
            <w:left w:val="none" w:sz="0" w:space="0" w:color="auto"/>
            <w:bottom w:val="none" w:sz="0" w:space="0" w:color="auto"/>
            <w:right w:val="none" w:sz="0" w:space="0" w:color="auto"/>
          </w:divBdr>
        </w:div>
      </w:divsChild>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194125836">
      <w:bodyDiv w:val="1"/>
      <w:marLeft w:val="0"/>
      <w:marRight w:val="0"/>
      <w:marTop w:val="0"/>
      <w:marBottom w:val="0"/>
      <w:divBdr>
        <w:top w:val="none" w:sz="0" w:space="0" w:color="auto"/>
        <w:left w:val="none" w:sz="0" w:space="0" w:color="auto"/>
        <w:bottom w:val="none" w:sz="0" w:space="0" w:color="auto"/>
        <w:right w:val="none" w:sz="0" w:space="0" w:color="auto"/>
      </w:divBdr>
      <w:divsChild>
        <w:div w:id="209000243">
          <w:marLeft w:val="259"/>
          <w:marRight w:val="0"/>
          <w:marTop w:val="293"/>
          <w:marBottom w:val="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406339">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08684865">
      <w:bodyDiv w:val="1"/>
      <w:marLeft w:val="0"/>
      <w:marRight w:val="0"/>
      <w:marTop w:val="0"/>
      <w:marBottom w:val="0"/>
      <w:divBdr>
        <w:top w:val="none" w:sz="0" w:space="0" w:color="auto"/>
        <w:left w:val="none" w:sz="0" w:space="0" w:color="auto"/>
        <w:bottom w:val="none" w:sz="0" w:space="0" w:color="auto"/>
        <w:right w:val="none" w:sz="0" w:space="0" w:color="auto"/>
      </w:divBdr>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138508">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2639656">
      <w:bodyDiv w:val="1"/>
      <w:marLeft w:val="0"/>
      <w:marRight w:val="0"/>
      <w:marTop w:val="0"/>
      <w:marBottom w:val="0"/>
      <w:divBdr>
        <w:top w:val="none" w:sz="0" w:space="0" w:color="auto"/>
        <w:left w:val="none" w:sz="0" w:space="0" w:color="auto"/>
        <w:bottom w:val="none" w:sz="0" w:space="0" w:color="auto"/>
        <w:right w:val="none" w:sz="0" w:space="0" w:color="auto"/>
      </w:divBdr>
      <w:divsChild>
        <w:div w:id="361637704">
          <w:marLeft w:val="259"/>
          <w:marRight w:val="0"/>
          <w:marTop w:val="153"/>
          <w:marBottom w:val="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251534">
      <w:bodyDiv w:val="1"/>
      <w:marLeft w:val="0"/>
      <w:marRight w:val="0"/>
      <w:marTop w:val="0"/>
      <w:marBottom w:val="0"/>
      <w:divBdr>
        <w:top w:val="none" w:sz="0" w:space="0" w:color="auto"/>
        <w:left w:val="none" w:sz="0" w:space="0" w:color="auto"/>
        <w:bottom w:val="none" w:sz="0" w:space="0" w:color="auto"/>
        <w:right w:val="none" w:sz="0" w:space="0" w:color="auto"/>
      </w:divBdr>
      <w:divsChild>
        <w:div w:id="707678007">
          <w:marLeft w:val="274"/>
          <w:marRight w:val="0"/>
          <w:marTop w:val="0"/>
          <w:marBottom w:val="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1550600">
      <w:bodyDiv w:val="1"/>
      <w:marLeft w:val="0"/>
      <w:marRight w:val="0"/>
      <w:marTop w:val="0"/>
      <w:marBottom w:val="0"/>
      <w:divBdr>
        <w:top w:val="none" w:sz="0" w:space="0" w:color="auto"/>
        <w:left w:val="none" w:sz="0" w:space="0" w:color="auto"/>
        <w:bottom w:val="none" w:sz="0" w:space="0" w:color="auto"/>
        <w:right w:val="none" w:sz="0" w:space="0" w:color="auto"/>
      </w:divBdr>
      <w:divsChild>
        <w:div w:id="709107201">
          <w:marLeft w:val="259"/>
          <w:marRight w:val="0"/>
          <w:marTop w:val="0"/>
          <w:marBottom w:val="0"/>
          <w:divBdr>
            <w:top w:val="none" w:sz="0" w:space="0" w:color="auto"/>
            <w:left w:val="none" w:sz="0" w:space="0" w:color="auto"/>
            <w:bottom w:val="none" w:sz="0" w:space="0" w:color="auto"/>
            <w:right w:val="none" w:sz="0" w:space="0" w:color="auto"/>
          </w:divBdr>
        </w:div>
        <w:div w:id="1923026653">
          <w:marLeft w:val="1210"/>
          <w:marRight w:val="0"/>
          <w:marTop w:val="120"/>
          <w:marBottom w:val="0"/>
          <w:divBdr>
            <w:top w:val="none" w:sz="0" w:space="0" w:color="auto"/>
            <w:left w:val="none" w:sz="0" w:space="0" w:color="auto"/>
            <w:bottom w:val="none" w:sz="0" w:space="0" w:color="auto"/>
            <w:right w:val="none" w:sz="0" w:space="0" w:color="auto"/>
          </w:divBdr>
        </w:div>
        <w:div w:id="1274479633">
          <w:marLeft w:val="1210"/>
          <w:marRight w:val="0"/>
          <w:marTop w:val="12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6011052">
      <w:bodyDiv w:val="1"/>
      <w:marLeft w:val="0"/>
      <w:marRight w:val="0"/>
      <w:marTop w:val="0"/>
      <w:marBottom w:val="0"/>
      <w:divBdr>
        <w:top w:val="none" w:sz="0" w:space="0" w:color="auto"/>
        <w:left w:val="none" w:sz="0" w:space="0" w:color="auto"/>
        <w:bottom w:val="none" w:sz="0" w:space="0" w:color="auto"/>
        <w:right w:val="none" w:sz="0" w:space="0" w:color="auto"/>
      </w:divBdr>
      <w:divsChild>
        <w:div w:id="283005955">
          <w:marLeft w:val="259"/>
          <w:marRight w:val="0"/>
          <w:marTop w:val="153"/>
          <w:marBottom w:val="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0161466">
      <w:bodyDiv w:val="1"/>
      <w:marLeft w:val="0"/>
      <w:marRight w:val="0"/>
      <w:marTop w:val="0"/>
      <w:marBottom w:val="0"/>
      <w:divBdr>
        <w:top w:val="none" w:sz="0" w:space="0" w:color="auto"/>
        <w:left w:val="none" w:sz="0" w:space="0" w:color="auto"/>
        <w:bottom w:val="none" w:sz="0" w:space="0" w:color="auto"/>
        <w:right w:val="none" w:sz="0" w:space="0" w:color="auto"/>
      </w:divBdr>
      <w:divsChild>
        <w:div w:id="1533154784">
          <w:marLeft w:val="259"/>
          <w:marRight w:val="0"/>
          <w:marTop w:val="0"/>
          <w:marBottom w:val="0"/>
          <w:divBdr>
            <w:top w:val="none" w:sz="0" w:space="0" w:color="auto"/>
            <w:left w:val="none" w:sz="0" w:space="0" w:color="auto"/>
            <w:bottom w:val="none" w:sz="0" w:space="0" w:color="auto"/>
            <w:right w:val="none" w:sz="0" w:space="0" w:color="auto"/>
          </w:divBdr>
        </w:div>
        <w:div w:id="1246648690">
          <w:marLeft w:val="259"/>
          <w:marRight w:val="0"/>
          <w:marTop w:val="195"/>
          <w:marBottom w:val="0"/>
          <w:divBdr>
            <w:top w:val="none" w:sz="0" w:space="0" w:color="auto"/>
            <w:left w:val="none" w:sz="0" w:space="0" w:color="auto"/>
            <w:bottom w:val="none" w:sz="0" w:space="0" w:color="auto"/>
            <w:right w:val="none" w:sz="0" w:space="0" w:color="auto"/>
          </w:divBdr>
        </w:div>
        <w:div w:id="301084980">
          <w:marLeft w:val="259"/>
          <w:marRight w:val="0"/>
          <w:marTop w:val="195"/>
          <w:marBottom w:val="0"/>
          <w:divBdr>
            <w:top w:val="none" w:sz="0" w:space="0" w:color="auto"/>
            <w:left w:val="none" w:sz="0" w:space="0" w:color="auto"/>
            <w:bottom w:val="none" w:sz="0" w:space="0" w:color="auto"/>
            <w:right w:val="none" w:sz="0" w:space="0" w:color="auto"/>
          </w:divBdr>
        </w:div>
        <w:div w:id="1036854008">
          <w:marLeft w:val="259"/>
          <w:marRight w:val="0"/>
          <w:marTop w:val="195"/>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4770957">
      <w:bodyDiv w:val="1"/>
      <w:marLeft w:val="0"/>
      <w:marRight w:val="0"/>
      <w:marTop w:val="0"/>
      <w:marBottom w:val="0"/>
      <w:divBdr>
        <w:top w:val="none" w:sz="0" w:space="0" w:color="auto"/>
        <w:left w:val="none" w:sz="0" w:space="0" w:color="auto"/>
        <w:bottom w:val="none" w:sz="0" w:space="0" w:color="auto"/>
        <w:right w:val="none" w:sz="0" w:space="0" w:color="auto"/>
      </w:divBdr>
      <w:divsChild>
        <w:div w:id="717975951">
          <w:marLeft w:val="979"/>
          <w:marRight w:val="0"/>
          <w:marTop w:val="153"/>
          <w:marBottom w:val="0"/>
          <w:divBdr>
            <w:top w:val="none" w:sz="0" w:space="0" w:color="auto"/>
            <w:left w:val="none" w:sz="0" w:space="0" w:color="auto"/>
            <w:bottom w:val="none" w:sz="0" w:space="0" w:color="auto"/>
            <w:right w:val="none" w:sz="0" w:space="0" w:color="auto"/>
          </w:divBdr>
        </w:div>
      </w:divsChild>
    </w:div>
    <w:div w:id="354891418">
      <w:bodyDiv w:val="1"/>
      <w:marLeft w:val="0"/>
      <w:marRight w:val="0"/>
      <w:marTop w:val="0"/>
      <w:marBottom w:val="0"/>
      <w:divBdr>
        <w:top w:val="none" w:sz="0" w:space="0" w:color="auto"/>
        <w:left w:val="none" w:sz="0" w:space="0" w:color="auto"/>
        <w:bottom w:val="none" w:sz="0" w:space="0" w:color="auto"/>
        <w:right w:val="none" w:sz="0" w:space="0" w:color="auto"/>
      </w:divBdr>
    </w:div>
    <w:div w:id="355618952">
      <w:bodyDiv w:val="1"/>
      <w:marLeft w:val="0"/>
      <w:marRight w:val="0"/>
      <w:marTop w:val="0"/>
      <w:marBottom w:val="0"/>
      <w:divBdr>
        <w:top w:val="none" w:sz="0" w:space="0" w:color="auto"/>
        <w:left w:val="none" w:sz="0" w:space="0" w:color="auto"/>
        <w:bottom w:val="none" w:sz="0" w:space="0" w:color="auto"/>
        <w:right w:val="none" w:sz="0" w:space="0" w:color="auto"/>
      </w:divBdr>
      <w:divsChild>
        <w:div w:id="461771683">
          <w:marLeft w:val="547"/>
          <w:marRight w:val="0"/>
          <w:marTop w:val="0"/>
          <w:marBottom w:val="0"/>
          <w:divBdr>
            <w:top w:val="none" w:sz="0" w:space="0" w:color="auto"/>
            <w:left w:val="none" w:sz="0" w:space="0" w:color="auto"/>
            <w:bottom w:val="none" w:sz="0" w:space="0" w:color="auto"/>
            <w:right w:val="none" w:sz="0" w:space="0" w:color="auto"/>
          </w:divBdr>
        </w:div>
        <w:div w:id="292106104">
          <w:marLeft w:val="547"/>
          <w:marRight w:val="0"/>
          <w:marTop w:val="0"/>
          <w:marBottom w:val="0"/>
          <w:divBdr>
            <w:top w:val="none" w:sz="0" w:space="0" w:color="auto"/>
            <w:left w:val="none" w:sz="0" w:space="0" w:color="auto"/>
            <w:bottom w:val="none" w:sz="0" w:space="0" w:color="auto"/>
            <w:right w:val="none" w:sz="0" w:space="0" w:color="auto"/>
          </w:divBdr>
        </w:div>
      </w:divsChild>
    </w:div>
    <w:div w:id="355619977">
      <w:bodyDiv w:val="1"/>
      <w:marLeft w:val="0"/>
      <w:marRight w:val="0"/>
      <w:marTop w:val="0"/>
      <w:marBottom w:val="0"/>
      <w:divBdr>
        <w:top w:val="none" w:sz="0" w:space="0" w:color="auto"/>
        <w:left w:val="none" w:sz="0" w:space="0" w:color="auto"/>
        <w:bottom w:val="none" w:sz="0" w:space="0" w:color="auto"/>
        <w:right w:val="none" w:sz="0" w:space="0" w:color="auto"/>
      </w:divBdr>
      <w:divsChild>
        <w:div w:id="1868448385">
          <w:marLeft w:val="259"/>
          <w:marRight w:val="0"/>
          <w:marTop w:val="0"/>
          <w:marBottom w:val="0"/>
          <w:divBdr>
            <w:top w:val="none" w:sz="0" w:space="0" w:color="auto"/>
            <w:left w:val="none" w:sz="0" w:space="0" w:color="auto"/>
            <w:bottom w:val="none" w:sz="0" w:space="0" w:color="auto"/>
            <w:right w:val="none" w:sz="0" w:space="0" w:color="auto"/>
          </w:divBdr>
        </w:div>
        <w:div w:id="181558032">
          <w:marLeft w:val="259"/>
          <w:marRight w:val="0"/>
          <w:marTop w:val="195"/>
          <w:marBottom w:val="0"/>
          <w:divBdr>
            <w:top w:val="none" w:sz="0" w:space="0" w:color="auto"/>
            <w:left w:val="none" w:sz="0" w:space="0" w:color="auto"/>
            <w:bottom w:val="none" w:sz="0" w:space="0" w:color="auto"/>
            <w:right w:val="none" w:sz="0" w:space="0" w:color="auto"/>
          </w:divBdr>
        </w:div>
      </w:divsChild>
    </w:div>
    <w:div w:id="362101455">
      <w:bodyDiv w:val="1"/>
      <w:marLeft w:val="0"/>
      <w:marRight w:val="0"/>
      <w:marTop w:val="0"/>
      <w:marBottom w:val="0"/>
      <w:divBdr>
        <w:top w:val="none" w:sz="0" w:space="0" w:color="auto"/>
        <w:left w:val="none" w:sz="0" w:space="0" w:color="auto"/>
        <w:bottom w:val="none" w:sz="0" w:space="0" w:color="auto"/>
        <w:right w:val="none" w:sz="0" w:space="0" w:color="auto"/>
      </w:divBdr>
      <w:divsChild>
        <w:div w:id="1510411168">
          <w:marLeft w:val="274"/>
          <w:marRight w:val="0"/>
          <w:marTop w:val="0"/>
          <w:marBottom w:val="0"/>
          <w:divBdr>
            <w:top w:val="none" w:sz="0" w:space="0" w:color="auto"/>
            <w:left w:val="none" w:sz="0" w:space="0" w:color="auto"/>
            <w:bottom w:val="none" w:sz="0" w:space="0" w:color="auto"/>
            <w:right w:val="none" w:sz="0" w:space="0" w:color="auto"/>
          </w:divBdr>
        </w:div>
        <w:div w:id="1762213322">
          <w:marLeft w:val="274"/>
          <w:marRight w:val="0"/>
          <w:marTop w:val="72"/>
          <w:marBottom w:val="0"/>
          <w:divBdr>
            <w:top w:val="none" w:sz="0" w:space="0" w:color="auto"/>
            <w:left w:val="none" w:sz="0" w:space="0" w:color="auto"/>
            <w:bottom w:val="none" w:sz="0" w:space="0" w:color="auto"/>
            <w:right w:val="none" w:sz="0" w:space="0" w:color="auto"/>
          </w:divBdr>
        </w:div>
      </w:divsChild>
    </w:div>
    <w:div w:id="370226512">
      <w:bodyDiv w:val="1"/>
      <w:marLeft w:val="0"/>
      <w:marRight w:val="0"/>
      <w:marTop w:val="0"/>
      <w:marBottom w:val="0"/>
      <w:divBdr>
        <w:top w:val="none" w:sz="0" w:space="0" w:color="auto"/>
        <w:left w:val="none" w:sz="0" w:space="0" w:color="auto"/>
        <w:bottom w:val="none" w:sz="0" w:space="0" w:color="auto"/>
        <w:right w:val="none" w:sz="0" w:space="0" w:color="auto"/>
      </w:divBdr>
      <w:divsChild>
        <w:div w:id="1376003242">
          <w:marLeft w:val="835"/>
          <w:marRight w:val="0"/>
          <w:marTop w:val="240"/>
          <w:marBottom w:val="0"/>
          <w:divBdr>
            <w:top w:val="none" w:sz="0" w:space="0" w:color="auto"/>
            <w:left w:val="none" w:sz="0" w:space="0" w:color="auto"/>
            <w:bottom w:val="none" w:sz="0" w:space="0" w:color="auto"/>
            <w:right w:val="none" w:sz="0" w:space="0" w:color="auto"/>
          </w:divBdr>
        </w:div>
        <w:div w:id="301621272">
          <w:marLeft w:val="835"/>
          <w:marRight w:val="0"/>
          <w:marTop w:val="120"/>
          <w:marBottom w:val="0"/>
          <w:divBdr>
            <w:top w:val="none" w:sz="0" w:space="0" w:color="auto"/>
            <w:left w:val="none" w:sz="0" w:space="0" w:color="auto"/>
            <w:bottom w:val="none" w:sz="0" w:space="0" w:color="auto"/>
            <w:right w:val="none" w:sz="0" w:space="0" w:color="auto"/>
          </w:divBdr>
        </w:div>
      </w:divsChild>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2365038">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6758695">
      <w:bodyDiv w:val="1"/>
      <w:marLeft w:val="0"/>
      <w:marRight w:val="0"/>
      <w:marTop w:val="0"/>
      <w:marBottom w:val="0"/>
      <w:divBdr>
        <w:top w:val="none" w:sz="0" w:space="0" w:color="auto"/>
        <w:left w:val="none" w:sz="0" w:space="0" w:color="auto"/>
        <w:bottom w:val="none" w:sz="0" w:space="0" w:color="auto"/>
        <w:right w:val="none" w:sz="0" w:space="0" w:color="auto"/>
      </w:divBdr>
      <w:divsChild>
        <w:div w:id="2058123891">
          <w:marLeft w:val="259"/>
          <w:marRight w:val="0"/>
          <w:marTop w:val="0"/>
          <w:marBottom w:val="0"/>
          <w:divBdr>
            <w:top w:val="none" w:sz="0" w:space="0" w:color="auto"/>
            <w:left w:val="none" w:sz="0" w:space="0" w:color="auto"/>
            <w:bottom w:val="none" w:sz="0" w:space="0" w:color="auto"/>
            <w:right w:val="none" w:sz="0" w:space="0" w:color="auto"/>
          </w:divBdr>
        </w:div>
        <w:div w:id="1190416913">
          <w:marLeft w:val="259"/>
          <w:marRight w:val="0"/>
          <w:marTop w:val="195"/>
          <w:marBottom w:val="0"/>
          <w:divBdr>
            <w:top w:val="none" w:sz="0" w:space="0" w:color="auto"/>
            <w:left w:val="none" w:sz="0" w:space="0" w:color="auto"/>
            <w:bottom w:val="none" w:sz="0" w:space="0" w:color="auto"/>
            <w:right w:val="none" w:sz="0" w:space="0" w:color="auto"/>
          </w:divBdr>
        </w:div>
        <w:div w:id="2002195206">
          <w:marLeft w:val="259"/>
          <w:marRight w:val="0"/>
          <w:marTop w:val="195"/>
          <w:marBottom w:val="0"/>
          <w:divBdr>
            <w:top w:val="none" w:sz="0" w:space="0" w:color="auto"/>
            <w:left w:val="none" w:sz="0" w:space="0" w:color="auto"/>
            <w:bottom w:val="none" w:sz="0" w:space="0" w:color="auto"/>
            <w:right w:val="none" w:sz="0" w:space="0" w:color="auto"/>
          </w:divBdr>
        </w:div>
        <w:div w:id="1018580107">
          <w:marLeft w:val="835"/>
          <w:marRight w:val="0"/>
          <w:marTop w:val="143"/>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3941042">
      <w:bodyDiv w:val="1"/>
      <w:marLeft w:val="0"/>
      <w:marRight w:val="0"/>
      <w:marTop w:val="0"/>
      <w:marBottom w:val="0"/>
      <w:divBdr>
        <w:top w:val="none" w:sz="0" w:space="0" w:color="auto"/>
        <w:left w:val="none" w:sz="0" w:space="0" w:color="auto"/>
        <w:bottom w:val="none" w:sz="0" w:space="0" w:color="auto"/>
        <w:right w:val="none" w:sz="0" w:space="0" w:color="auto"/>
      </w:divBdr>
      <w:divsChild>
        <w:div w:id="708796066">
          <w:marLeft w:val="259"/>
          <w:marRight w:val="0"/>
          <w:marTop w:val="53"/>
          <w:marBottom w:val="0"/>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6174933">
      <w:bodyDiv w:val="1"/>
      <w:marLeft w:val="0"/>
      <w:marRight w:val="0"/>
      <w:marTop w:val="0"/>
      <w:marBottom w:val="0"/>
      <w:divBdr>
        <w:top w:val="none" w:sz="0" w:space="0" w:color="auto"/>
        <w:left w:val="none" w:sz="0" w:space="0" w:color="auto"/>
        <w:bottom w:val="none" w:sz="0" w:space="0" w:color="auto"/>
        <w:right w:val="none" w:sz="0" w:space="0" w:color="auto"/>
      </w:divBdr>
      <w:divsChild>
        <w:div w:id="1641879497">
          <w:marLeft w:val="259"/>
          <w:marRight w:val="0"/>
          <w:marTop w:val="0"/>
          <w:marBottom w:val="0"/>
          <w:divBdr>
            <w:top w:val="none" w:sz="0" w:space="0" w:color="auto"/>
            <w:left w:val="none" w:sz="0" w:space="0" w:color="auto"/>
            <w:bottom w:val="none" w:sz="0" w:space="0" w:color="auto"/>
            <w:right w:val="none" w:sz="0" w:space="0" w:color="auto"/>
          </w:divBdr>
        </w:div>
      </w:divsChild>
    </w:div>
    <w:div w:id="425419032">
      <w:bodyDiv w:val="1"/>
      <w:marLeft w:val="0"/>
      <w:marRight w:val="0"/>
      <w:marTop w:val="0"/>
      <w:marBottom w:val="0"/>
      <w:divBdr>
        <w:top w:val="none" w:sz="0" w:space="0" w:color="auto"/>
        <w:left w:val="none" w:sz="0" w:space="0" w:color="auto"/>
        <w:bottom w:val="none" w:sz="0" w:space="0" w:color="auto"/>
        <w:right w:val="none" w:sz="0" w:space="0" w:color="auto"/>
      </w:divBdr>
      <w:divsChild>
        <w:div w:id="398941691">
          <w:marLeft w:val="259"/>
          <w:marRight w:val="0"/>
          <w:marTop w:val="153"/>
          <w:marBottom w:val="0"/>
          <w:divBdr>
            <w:top w:val="none" w:sz="0" w:space="0" w:color="auto"/>
            <w:left w:val="none" w:sz="0" w:space="0" w:color="auto"/>
            <w:bottom w:val="none" w:sz="0" w:space="0" w:color="auto"/>
            <w:right w:val="none" w:sz="0" w:space="0" w:color="auto"/>
          </w:divBdr>
        </w:div>
      </w:divsChild>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4642719">
      <w:bodyDiv w:val="1"/>
      <w:marLeft w:val="0"/>
      <w:marRight w:val="0"/>
      <w:marTop w:val="0"/>
      <w:marBottom w:val="0"/>
      <w:divBdr>
        <w:top w:val="none" w:sz="0" w:space="0" w:color="auto"/>
        <w:left w:val="none" w:sz="0" w:space="0" w:color="auto"/>
        <w:bottom w:val="none" w:sz="0" w:space="0" w:color="auto"/>
        <w:right w:val="none" w:sz="0" w:space="0" w:color="auto"/>
      </w:divBdr>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5776199">
      <w:bodyDiv w:val="1"/>
      <w:marLeft w:val="0"/>
      <w:marRight w:val="0"/>
      <w:marTop w:val="0"/>
      <w:marBottom w:val="0"/>
      <w:divBdr>
        <w:top w:val="none" w:sz="0" w:space="0" w:color="auto"/>
        <w:left w:val="none" w:sz="0" w:space="0" w:color="auto"/>
        <w:bottom w:val="none" w:sz="0" w:space="0" w:color="auto"/>
        <w:right w:val="none" w:sz="0" w:space="0" w:color="auto"/>
      </w:divBdr>
      <w:divsChild>
        <w:div w:id="342514215">
          <w:marLeft w:val="259"/>
          <w:marRight w:val="0"/>
          <w:marTop w:val="0"/>
          <w:marBottom w:val="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2263311">
      <w:bodyDiv w:val="1"/>
      <w:marLeft w:val="0"/>
      <w:marRight w:val="0"/>
      <w:marTop w:val="0"/>
      <w:marBottom w:val="0"/>
      <w:divBdr>
        <w:top w:val="none" w:sz="0" w:space="0" w:color="auto"/>
        <w:left w:val="none" w:sz="0" w:space="0" w:color="auto"/>
        <w:bottom w:val="none" w:sz="0" w:space="0" w:color="auto"/>
        <w:right w:val="none" w:sz="0" w:space="0" w:color="auto"/>
      </w:divBdr>
      <w:divsChild>
        <w:div w:id="254092955">
          <w:marLeft w:val="259"/>
          <w:marRight w:val="0"/>
          <w:marTop w:val="0"/>
          <w:marBottom w:val="0"/>
          <w:divBdr>
            <w:top w:val="none" w:sz="0" w:space="0" w:color="auto"/>
            <w:left w:val="none" w:sz="0" w:space="0" w:color="auto"/>
            <w:bottom w:val="none" w:sz="0" w:space="0" w:color="auto"/>
            <w:right w:val="none" w:sz="0" w:space="0" w:color="auto"/>
          </w:divBdr>
        </w:div>
      </w:divsChild>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5561134">
      <w:bodyDiv w:val="1"/>
      <w:marLeft w:val="0"/>
      <w:marRight w:val="0"/>
      <w:marTop w:val="0"/>
      <w:marBottom w:val="0"/>
      <w:divBdr>
        <w:top w:val="none" w:sz="0" w:space="0" w:color="auto"/>
        <w:left w:val="none" w:sz="0" w:space="0" w:color="auto"/>
        <w:bottom w:val="none" w:sz="0" w:space="0" w:color="auto"/>
        <w:right w:val="none" w:sz="0" w:space="0" w:color="auto"/>
      </w:divBdr>
      <w:divsChild>
        <w:div w:id="1983457404">
          <w:marLeft w:val="259"/>
          <w:marRight w:val="0"/>
          <w:marTop w:val="153"/>
          <w:marBottom w:val="0"/>
          <w:divBdr>
            <w:top w:val="none" w:sz="0" w:space="0" w:color="auto"/>
            <w:left w:val="none" w:sz="0" w:space="0" w:color="auto"/>
            <w:bottom w:val="none" w:sz="0" w:space="0" w:color="auto"/>
            <w:right w:val="none" w:sz="0" w:space="0" w:color="auto"/>
          </w:divBdr>
        </w:div>
        <w:div w:id="2127389956">
          <w:marLeft w:val="1382"/>
          <w:marRight w:val="0"/>
          <w:marTop w:val="153"/>
          <w:marBottom w:val="0"/>
          <w:divBdr>
            <w:top w:val="none" w:sz="0" w:space="0" w:color="auto"/>
            <w:left w:val="none" w:sz="0" w:space="0" w:color="auto"/>
            <w:bottom w:val="none" w:sz="0" w:space="0" w:color="auto"/>
            <w:right w:val="none" w:sz="0" w:space="0" w:color="auto"/>
          </w:divBdr>
        </w:div>
        <w:div w:id="349838352">
          <w:marLeft w:val="1382"/>
          <w:marRight w:val="0"/>
          <w:marTop w:val="153"/>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4214737">
      <w:bodyDiv w:val="1"/>
      <w:marLeft w:val="0"/>
      <w:marRight w:val="0"/>
      <w:marTop w:val="0"/>
      <w:marBottom w:val="0"/>
      <w:divBdr>
        <w:top w:val="none" w:sz="0" w:space="0" w:color="auto"/>
        <w:left w:val="none" w:sz="0" w:space="0" w:color="auto"/>
        <w:bottom w:val="none" w:sz="0" w:space="0" w:color="auto"/>
        <w:right w:val="none" w:sz="0" w:space="0" w:color="auto"/>
      </w:divBdr>
    </w:div>
    <w:div w:id="545408402">
      <w:bodyDiv w:val="1"/>
      <w:marLeft w:val="0"/>
      <w:marRight w:val="0"/>
      <w:marTop w:val="0"/>
      <w:marBottom w:val="0"/>
      <w:divBdr>
        <w:top w:val="none" w:sz="0" w:space="0" w:color="auto"/>
        <w:left w:val="none" w:sz="0" w:space="0" w:color="auto"/>
        <w:bottom w:val="none" w:sz="0" w:space="0" w:color="auto"/>
        <w:right w:val="none" w:sz="0" w:space="0" w:color="auto"/>
      </w:divBdr>
      <w:divsChild>
        <w:div w:id="588930138">
          <w:marLeft w:val="259"/>
          <w:marRight w:val="0"/>
          <w:marTop w:val="0"/>
          <w:marBottom w:val="0"/>
          <w:divBdr>
            <w:top w:val="none" w:sz="0" w:space="0" w:color="auto"/>
            <w:left w:val="none" w:sz="0" w:space="0" w:color="auto"/>
            <w:bottom w:val="none" w:sz="0" w:space="0" w:color="auto"/>
            <w:right w:val="none" w:sz="0" w:space="0" w:color="auto"/>
          </w:divBdr>
        </w:div>
        <w:div w:id="447042396">
          <w:marLeft w:val="259"/>
          <w:marRight w:val="0"/>
          <w:marTop w:val="120"/>
          <w:marBottom w:val="0"/>
          <w:divBdr>
            <w:top w:val="none" w:sz="0" w:space="0" w:color="auto"/>
            <w:left w:val="none" w:sz="0" w:space="0" w:color="auto"/>
            <w:bottom w:val="none" w:sz="0" w:space="0" w:color="auto"/>
            <w:right w:val="none" w:sz="0" w:space="0" w:color="auto"/>
          </w:divBdr>
        </w:div>
        <w:div w:id="1555700281">
          <w:marLeft w:val="835"/>
          <w:marRight w:val="0"/>
          <w:marTop w:val="120"/>
          <w:marBottom w:val="0"/>
          <w:divBdr>
            <w:top w:val="none" w:sz="0" w:space="0" w:color="auto"/>
            <w:left w:val="none" w:sz="0" w:space="0" w:color="auto"/>
            <w:bottom w:val="none" w:sz="0" w:space="0" w:color="auto"/>
            <w:right w:val="none" w:sz="0" w:space="0" w:color="auto"/>
          </w:divBdr>
        </w:div>
        <w:div w:id="690565876">
          <w:marLeft w:val="835"/>
          <w:marRight w:val="0"/>
          <w:marTop w:val="120"/>
          <w:marBottom w:val="0"/>
          <w:divBdr>
            <w:top w:val="none" w:sz="0" w:space="0" w:color="auto"/>
            <w:left w:val="none" w:sz="0" w:space="0" w:color="auto"/>
            <w:bottom w:val="none" w:sz="0" w:space="0" w:color="auto"/>
            <w:right w:val="none" w:sz="0" w:space="0" w:color="auto"/>
          </w:divBdr>
        </w:div>
        <w:div w:id="1467551753">
          <w:marLeft w:val="835"/>
          <w:marRight w:val="0"/>
          <w:marTop w:val="120"/>
          <w:marBottom w:val="0"/>
          <w:divBdr>
            <w:top w:val="none" w:sz="0" w:space="0" w:color="auto"/>
            <w:left w:val="none" w:sz="0" w:space="0" w:color="auto"/>
            <w:bottom w:val="none" w:sz="0" w:space="0" w:color="auto"/>
            <w:right w:val="none" w:sz="0" w:space="0" w:color="auto"/>
          </w:divBdr>
        </w:div>
        <w:div w:id="361057023">
          <w:marLeft w:val="835"/>
          <w:marRight w:val="0"/>
          <w:marTop w:val="120"/>
          <w:marBottom w:val="0"/>
          <w:divBdr>
            <w:top w:val="none" w:sz="0" w:space="0" w:color="auto"/>
            <w:left w:val="none" w:sz="0" w:space="0" w:color="auto"/>
            <w:bottom w:val="none" w:sz="0" w:space="0" w:color="auto"/>
            <w:right w:val="none" w:sz="0" w:space="0" w:color="auto"/>
          </w:divBdr>
        </w:div>
        <w:div w:id="634870739">
          <w:marLeft w:val="835"/>
          <w:marRight w:val="0"/>
          <w:marTop w:val="120"/>
          <w:marBottom w:val="0"/>
          <w:divBdr>
            <w:top w:val="none" w:sz="0" w:space="0" w:color="auto"/>
            <w:left w:val="none" w:sz="0" w:space="0" w:color="auto"/>
            <w:bottom w:val="none" w:sz="0" w:space="0" w:color="auto"/>
            <w:right w:val="none" w:sz="0" w:space="0" w:color="auto"/>
          </w:divBdr>
        </w:div>
        <w:div w:id="1120998479">
          <w:marLeft w:val="835"/>
          <w:marRight w:val="0"/>
          <w:marTop w:val="120"/>
          <w:marBottom w:val="0"/>
          <w:divBdr>
            <w:top w:val="none" w:sz="0" w:space="0" w:color="auto"/>
            <w:left w:val="none" w:sz="0" w:space="0" w:color="auto"/>
            <w:bottom w:val="none" w:sz="0" w:space="0" w:color="auto"/>
            <w:right w:val="none" w:sz="0" w:space="0" w:color="auto"/>
          </w:divBdr>
        </w:div>
        <w:div w:id="433870094">
          <w:marLeft w:val="835"/>
          <w:marRight w:val="0"/>
          <w:marTop w:val="120"/>
          <w:marBottom w:val="0"/>
          <w:divBdr>
            <w:top w:val="none" w:sz="0" w:space="0" w:color="auto"/>
            <w:left w:val="none" w:sz="0" w:space="0" w:color="auto"/>
            <w:bottom w:val="none" w:sz="0" w:space="0" w:color="auto"/>
            <w:right w:val="none" w:sz="0" w:space="0" w:color="auto"/>
          </w:divBdr>
        </w:div>
        <w:div w:id="1361013299">
          <w:marLeft w:val="835"/>
          <w:marRight w:val="0"/>
          <w:marTop w:val="120"/>
          <w:marBottom w:val="0"/>
          <w:divBdr>
            <w:top w:val="none" w:sz="0" w:space="0" w:color="auto"/>
            <w:left w:val="none" w:sz="0" w:space="0" w:color="auto"/>
            <w:bottom w:val="none" w:sz="0" w:space="0" w:color="auto"/>
            <w:right w:val="none" w:sz="0" w:space="0" w:color="auto"/>
          </w:divBdr>
        </w:div>
        <w:div w:id="299772792">
          <w:marLeft w:val="835"/>
          <w:marRight w:val="0"/>
          <w:marTop w:val="120"/>
          <w:marBottom w:val="0"/>
          <w:divBdr>
            <w:top w:val="none" w:sz="0" w:space="0" w:color="auto"/>
            <w:left w:val="none" w:sz="0" w:space="0" w:color="auto"/>
            <w:bottom w:val="none" w:sz="0" w:space="0" w:color="auto"/>
            <w:right w:val="none" w:sz="0" w:space="0" w:color="auto"/>
          </w:divBdr>
        </w:div>
      </w:divsChild>
    </w:div>
    <w:div w:id="547256219">
      <w:bodyDiv w:val="1"/>
      <w:marLeft w:val="0"/>
      <w:marRight w:val="0"/>
      <w:marTop w:val="0"/>
      <w:marBottom w:val="0"/>
      <w:divBdr>
        <w:top w:val="none" w:sz="0" w:space="0" w:color="auto"/>
        <w:left w:val="none" w:sz="0" w:space="0" w:color="auto"/>
        <w:bottom w:val="none" w:sz="0" w:space="0" w:color="auto"/>
        <w:right w:val="none" w:sz="0" w:space="0" w:color="auto"/>
      </w:divBdr>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59293626">
      <w:bodyDiv w:val="1"/>
      <w:marLeft w:val="0"/>
      <w:marRight w:val="0"/>
      <w:marTop w:val="0"/>
      <w:marBottom w:val="0"/>
      <w:divBdr>
        <w:top w:val="none" w:sz="0" w:space="0" w:color="auto"/>
        <w:left w:val="none" w:sz="0" w:space="0" w:color="auto"/>
        <w:bottom w:val="none" w:sz="0" w:space="0" w:color="auto"/>
        <w:right w:val="none" w:sz="0" w:space="0" w:color="auto"/>
      </w:divBdr>
      <w:divsChild>
        <w:div w:id="1233274172">
          <w:marLeft w:val="274"/>
          <w:marRight w:val="0"/>
          <w:marTop w:val="0"/>
          <w:marBottom w:val="0"/>
          <w:divBdr>
            <w:top w:val="none" w:sz="0" w:space="0" w:color="auto"/>
            <w:left w:val="none" w:sz="0" w:space="0" w:color="auto"/>
            <w:bottom w:val="none" w:sz="0" w:space="0" w:color="auto"/>
            <w:right w:val="none" w:sz="0" w:space="0" w:color="auto"/>
          </w:divBdr>
        </w:div>
      </w:divsChild>
    </w:div>
    <w:div w:id="562445782">
      <w:bodyDiv w:val="1"/>
      <w:marLeft w:val="0"/>
      <w:marRight w:val="0"/>
      <w:marTop w:val="0"/>
      <w:marBottom w:val="0"/>
      <w:divBdr>
        <w:top w:val="none" w:sz="0" w:space="0" w:color="auto"/>
        <w:left w:val="none" w:sz="0" w:space="0" w:color="auto"/>
        <w:bottom w:val="none" w:sz="0" w:space="0" w:color="auto"/>
        <w:right w:val="none" w:sz="0" w:space="0" w:color="auto"/>
      </w:divBdr>
      <w:divsChild>
        <w:div w:id="147016233">
          <w:marLeft w:val="979"/>
          <w:marRight w:val="0"/>
          <w:marTop w:val="195"/>
          <w:marBottom w:val="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77397634">
      <w:bodyDiv w:val="1"/>
      <w:marLeft w:val="0"/>
      <w:marRight w:val="0"/>
      <w:marTop w:val="0"/>
      <w:marBottom w:val="0"/>
      <w:divBdr>
        <w:top w:val="none" w:sz="0" w:space="0" w:color="auto"/>
        <w:left w:val="none" w:sz="0" w:space="0" w:color="auto"/>
        <w:bottom w:val="none" w:sz="0" w:space="0" w:color="auto"/>
        <w:right w:val="none" w:sz="0" w:space="0" w:color="auto"/>
      </w:divBdr>
    </w:div>
    <w:div w:id="585067337">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0508621">
      <w:bodyDiv w:val="1"/>
      <w:marLeft w:val="0"/>
      <w:marRight w:val="0"/>
      <w:marTop w:val="0"/>
      <w:marBottom w:val="0"/>
      <w:divBdr>
        <w:top w:val="none" w:sz="0" w:space="0" w:color="auto"/>
        <w:left w:val="none" w:sz="0" w:space="0" w:color="auto"/>
        <w:bottom w:val="none" w:sz="0" w:space="0" w:color="auto"/>
        <w:right w:val="none" w:sz="0" w:space="0" w:color="auto"/>
      </w:divBdr>
    </w:div>
    <w:div w:id="591360056">
      <w:bodyDiv w:val="1"/>
      <w:marLeft w:val="0"/>
      <w:marRight w:val="0"/>
      <w:marTop w:val="0"/>
      <w:marBottom w:val="0"/>
      <w:divBdr>
        <w:top w:val="none" w:sz="0" w:space="0" w:color="auto"/>
        <w:left w:val="none" w:sz="0" w:space="0" w:color="auto"/>
        <w:bottom w:val="none" w:sz="0" w:space="0" w:color="auto"/>
        <w:right w:val="none" w:sz="0" w:space="0" w:color="auto"/>
      </w:divBdr>
      <w:divsChild>
        <w:div w:id="1347367706">
          <w:marLeft w:val="360"/>
          <w:marRight w:val="0"/>
          <w:marTop w:val="0"/>
          <w:marBottom w:val="0"/>
          <w:divBdr>
            <w:top w:val="none" w:sz="0" w:space="0" w:color="auto"/>
            <w:left w:val="none" w:sz="0" w:space="0" w:color="auto"/>
            <w:bottom w:val="none" w:sz="0" w:space="0" w:color="auto"/>
            <w:right w:val="none" w:sz="0" w:space="0" w:color="auto"/>
          </w:divBdr>
        </w:div>
        <w:div w:id="1411348015">
          <w:marLeft w:val="360"/>
          <w:marRight w:val="0"/>
          <w:marTop w:val="66"/>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12829820">
      <w:bodyDiv w:val="1"/>
      <w:marLeft w:val="0"/>
      <w:marRight w:val="0"/>
      <w:marTop w:val="0"/>
      <w:marBottom w:val="0"/>
      <w:divBdr>
        <w:top w:val="none" w:sz="0" w:space="0" w:color="auto"/>
        <w:left w:val="none" w:sz="0" w:space="0" w:color="auto"/>
        <w:bottom w:val="none" w:sz="0" w:space="0" w:color="auto"/>
        <w:right w:val="none" w:sz="0" w:space="0" w:color="auto"/>
      </w:divBdr>
      <w:divsChild>
        <w:div w:id="1906719367">
          <w:marLeft w:val="259"/>
          <w:marRight w:val="0"/>
          <w:marTop w:val="0"/>
          <w:marBottom w:val="0"/>
          <w:divBdr>
            <w:top w:val="none" w:sz="0" w:space="0" w:color="auto"/>
            <w:left w:val="none" w:sz="0" w:space="0" w:color="auto"/>
            <w:bottom w:val="none" w:sz="0" w:space="0" w:color="auto"/>
            <w:right w:val="none" w:sz="0" w:space="0" w:color="auto"/>
          </w:divBdr>
        </w:div>
        <w:div w:id="1325472614">
          <w:marLeft w:val="259"/>
          <w:marRight w:val="0"/>
          <w:marTop w:val="195"/>
          <w:marBottom w:val="0"/>
          <w:divBdr>
            <w:top w:val="none" w:sz="0" w:space="0" w:color="auto"/>
            <w:left w:val="none" w:sz="0" w:space="0" w:color="auto"/>
            <w:bottom w:val="none" w:sz="0" w:space="0" w:color="auto"/>
            <w:right w:val="none" w:sz="0" w:space="0" w:color="auto"/>
          </w:divBdr>
        </w:div>
        <w:div w:id="1900051501">
          <w:marLeft w:val="259"/>
          <w:marRight w:val="0"/>
          <w:marTop w:val="195"/>
          <w:marBottom w:val="0"/>
          <w:divBdr>
            <w:top w:val="none" w:sz="0" w:space="0" w:color="auto"/>
            <w:left w:val="none" w:sz="0" w:space="0" w:color="auto"/>
            <w:bottom w:val="none" w:sz="0" w:space="0" w:color="auto"/>
            <w:right w:val="none" w:sz="0" w:space="0" w:color="auto"/>
          </w:divBdr>
        </w:div>
        <w:div w:id="600143921">
          <w:marLeft w:val="259"/>
          <w:marRight w:val="0"/>
          <w:marTop w:val="195"/>
          <w:marBottom w:val="0"/>
          <w:divBdr>
            <w:top w:val="none" w:sz="0" w:space="0" w:color="auto"/>
            <w:left w:val="none" w:sz="0" w:space="0" w:color="auto"/>
            <w:bottom w:val="none" w:sz="0" w:space="0" w:color="auto"/>
            <w:right w:val="none" w:sz="0" w:space="0" w:color="auto"/>
          </w:divBdr>
        </w:div>
        <w:div w:id="1322003730">
          <w:marLeft w:val="259"/>
          <w:marRight w:val="0"/>
          <w:marTop w:val="195"/>
          <w:marBottom w:val="0"/>
          <w:divBdr>
            <w:top w:val="none" w:sz="0" w:space="0" w:color="auto"/>
            <w:left w:val="none" w:sz="0" w:space="0" w:color="auto"/>
            <w:bottom w:val="none" w:sz="0" w:space="0" w:color="auto"/>
            <w:right w:val="none" w:sz="0" w:space="0" w:color="auto"/>
          </w:divBdr>
        </w:div>
        <w:div w:id="285161421">
          <w:marLeft w:val="259"/>
          <w:marRight w:val="0"/>
          <w:marTop w:val="195"/>
          <w:marBottom w:val="0"/>
          <w:divBdr>
            <w:top w:val="none" w:sz="0" w:space="0" w:color="auto"/>
            <w:left w:val="none" w:sz="0" w:space="0" w:color="auto"/>
            <w:bottom w:val="none" w:sz="0" w:space="0" w:color="auto"/>
            <w:right w:val="none" w:sz="0" w:space="0" w:color="auto"/>
          </w:divBdr>
        </w:div>
        <w:div w:id="1767116565">
          <w:marLeft w:val="259"/>
          <w:marRight w:val="0"/>
          <w:marTop w:val="195"/>
          <w:marBottom w:val="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3945927">
      <w:bodyDiv w:val="1"/>
      <w:marLeft w:val="0"/>
      <w:marRight w:val="0"/>
      <w:marTop w:val="0"/>
      <w:marBottom w:val="0"/>
      <w:divBdr>
        <w:top w:val="none" w:sz="0" w:space="0" w:color="auto"/>
        <w:left w:val="none" w:sz="0" w:space="0" w:color="auto"/>
        <w:bottom w:val="none" w:sz="0" w:space="0" w:color="auto"/>
        <w:right w:val="none" w:sz="0" w:space="0" w:color="auto"/>
      </w:divBdr>
      <w:divsChild>
        <w:div w:id="967080163">
          <w:marLeft w:val="446"/>
          <w:marRight w:val="0"/>
          <w:marTop w:val="0"/>
          <w:marBottom w:val="0"/>
          <w:divBdr>
            <w:top w:val="none" w:sz="0" w:space="0" w:color="auto"/>
            <w:left w:val="none" w:sz="0" w:space="0" w:color="auto"/>
            <w:bottom w:val="none" w:sz="0" w:space="0" w:color="auto"/>
            <w:right w:val="none" w:sz="0" w:space="0" w:color="auto"/>
          </w:divBdr>
        </w:div>
        <w:div w:id="497770974">
          <w:marLeft w:val="446"/>
          <w:marRight w:val="0"/>
          <w:marTop w:val="0"/>
          <w:marBottom w:val="0"/>
          <w:divBdr>
            <w:top w:val="none" w:sz="0" w:space="0" w:color="auto"/>
            <w:left w:val="none" w:sz="0" w:space="0" w:color="auto"/>
            <w:bottom w:val="none" w:sz="0" w:space="0" w:color="auto"/>
            <w:right w:val="none" w:sz="0" w:space="0" w:color="auto"/>
          </w:divBdr>
        </w:div>
        <w:div w:id="728572308">
          <w:marLeft w:val="446"/>
          <w:marRight w:val="0"/>
          <w:marTop w:val="0"/>
          <w:marBottom w:val="0"/>
          <w:divBdr>
            <w:top w:val="none" w:sz="0" w:space="0" w:color="auto"/>
            <w:left w:val="none" w:sz="0" w:space="0" w:color="auto"/>
            <w:bottom w:val="none" w:sz="0" w:space="0" w:color="auto"/>
            <w:right w:val="none" w:sz="0" w:space="0" w:color="auto"/>
          </w:divBdr>
        </w:div>
        <w:div w:id="2035495518">
          <w:marLeft w:val="446"/>
          <w:marRight w:val="0"/>
          <w:marTop w:val="0"/>
          <w:marBottom w:val="0"/>
          <w:divBdr>
            <w:top w:val="none" w:sz="0" w:space="0" w:color="auto"/>
            <w:left w:val="none" w:sz="0" w:space="0" w:color="auto"/>
            <w:bottom w:val="none" w:sz="0" w:space="0" w:color="auto"/>
            <w:right w:val="none" w:sz="0" w:space="0" w:color="auto"/>
          </w:divBdr>
        </w:div>
        <w:div w:id="1950772920">
          <w:marLeft w:val="446"/>
          <w:marRight w:val="0"/>
          <w:marTop w:val="0"/>
          <w:marBottom w:val="0"/>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82320992">
      <w:bodyDiv w:val="1"/>
      <w:marLeft w:val="0"/>
      <w:marRight w:val="0"/>
      <w:marTop w:val="0"/>
      <w:marBottom w:val="0"/>
      <w:divBdr>
        <w:top w:val="none" w:sz="0" w:space="0" w:color="auto"/>
        <w:left w:val="none" w:sz="0" w:space="0" w:color="auto"/>
        <w:bottom w:val="none" w:sz="0" w:space="0" w:color="auto"/>
        <w:right w:val="none" w:sz="0" w:space="0" w:color="auto"/>
      </w:divBdr>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219074">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16201939">
      <w:bodyDiv w:val="1"/>
      <w:marLeft w:val="0"/>
      <w:marRight w:val="0"/>
      <w:marTop w:val="0"/>
      <w:marBottom w:val="0"/>
      <w:divBdr>
        <w:top w:val="none" w:sz="0" w:space="0" w:color="auto"/>
        <w:left w:val="none" w:sz="0" w:space="0" w:color="auto"/>
        <w:bottom w:val="none" w:sz="0" w:space="0" w:color="auto"/>
        <w:right w:val="none" w:sz="0" w:space="0" w:color="auto"/>
      </w:divBdr>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4597448">
      <w:bodyDiv w:val="1"/>
      <w:marLeft w:val="0"/>
      <w:marRight w:val="0"/>
      <w:marTop w:val="0"/>
      <w:marBottom w:val="0"/>
      <w:divBdr>
        <w:top w:val="none" w:sz="0" w:space="0" w:color="auto"/>
        <w:left w:val="none" w:sz="0" w:space="0" w:color="auto"/>
        <w:bottom w:val="none" w:sz="0" w:space="0" w:color="auto"/>
        <w:right w:val="none" w:sz="0" w:space="0" w:color="auto"/>
      </w:divBdr>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725690">
      <w:bodyDiv w:val="1"/>
      <w:marLeft w:val="0"/>
      <w:marRight w:val="0"/>
      <w:marTop w:val="0"/>
      <w:marBottom w:val="0"/>
      <w:divBdr>
        <w:top w:val="none" w:sz="0" w:space="0" w:color="auto"/>
        <w:left w:val="none" w:sz="0" w:space="0" w:color="auto"/>
        <w:bottom w:val="none" w:sz="0" w:space="0" w:color="auto"/>
        <w:right w:val="none" w:sz="0" w:space="0" w:color="auto"/>
      </w:divBdr>
      <w:divsChild>
        <w:div w:id="1237351457">
          <w:marLeft w:val="547"/>
          <w:marRight w:val="0"/>
          <w:marTop w:val="0"/>
          <w:marBottom w:val="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4762302">
      <w:bodyDiv w:val="1"/>
      <w:marLeft w:val="0"/>
      <w:marRight w:val="0"/>
      <w:marTop w:val="0"/>
      <w:marBottom w:val="0"/>
      <w:divBdr>
        <w:top w:val="none" w:sz="0" w:space="0" w:color="auto"/>
        <w:left w:val="none" w:sz="0" w:space="0" w:color="auto"/>
        <w:bottom w:val="none" w:sz="0" w:space="0" w:color="auto"/>
        <w:right w:val="none" w:sz="0" w:space="0" w:color="auto"/>
      </w:divBdr>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567608">
      <w:bodyDiv w:val="1"/>
      <w:marLeft w:val="0"/>
      <w:marRight w:val="0"/>
      <w:marTop w:val="0"/>
      <w:marBottom w:val="0"/>
      <w:divBdr>
        <w:top w:val="none" w:sz="0" w:space="0" w:color="auto"/>
        <w:left w:val="none" w:sz="0" w:space="0" w:color="auto"/>
        <w:bottom w:val="none" w:sz="0" w:space="0" w:color="auto"/>
        <w:right w:val="none" w:sz="0" w:space="0" w:color="auto"/>
      </w:divBdr>
      <w:divsChild>
        <w:div w:id="530260815">
          <w:marLeft w:val="1382"/>
          <w:marRight w:val="0"/>
          <w:marTop w:val="153"/>
          <w:marBottom w:val="0"/>
          <w:divBdr>
            <w:top w:val="none" w:sz="0" w:space="0" w:color="auto"/>
            <w:left w:val="none" w:sz="0" w:space="0" w:color="auto"/>
            <w:bottom w:val="none" w:sz="0" w:space="0" w:color="auto"/>
            <w:right w:val="none" w:sz="0" w:space="0" w:color="auto"/>
          </w:divBdr>
        </w:div>
      </w:divsChild>
    </w:div>
    <w:div w:id="833956073">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4442948">
      <w:bodyDiv w:val="1"/>
      <w:marLeft w:val="0"/>
      <w:marRight w:val="0"/>
      <w:marTop w:val="0"/>
      <w:marBottom w:val="0"/>
      <w:divBdr>
        <w:top w:val="none" w:sz="0" w:space="0" w:color="auto"/>
        <w:left w:val="none" w:sz="0" w:space="0" w:color="auto"/>
        <w:bottom w:val="none" w:sz="0" w:space="0" w:color="auto"/>
        <w:right w:val="none" w:sz="0" w:space="0" w:color="auto"/>
      </w:divBdr>
      <w:divsChild>
        <w:div w:id="28917535">
          <w:marLeft w:val="259"/>
          <w:marRight w:val="0"/>
          <w:marTop w:val="293"/>
          <w:marBottom w:val="0"/>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75967862">
      <w:bodyDiv w:val="1"/>
      <w:marLeft w:val="0"/>
      <w:marRight w:val="0"/>
      <w:marTop w:val="0"/>
      <w:marBottom w:val="0"/>
      <w:divBdr>
        <w:top w:val="none" w:sz="0" w:space="0" w:color="auto"/>
        <w:left w:val="none" w:sz="0" w:space="0" w:color="auto"/>
        <w:bottom w:val="none" w:sz="0" w:space="0" w:color="auto"/>
        <w:right w:val="none" w:sz="0" w:space="0" w:color="auto"/>
      </w:divBdr>
    </w:div>
    <w:div w:id="880632798">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7760370">
      <w:bodyDiv w:val="1"/>
      <w:marLeft w:val="0"/>
      <w:marRight w:val="0"/>
      <w:marTop w:val="0"/>
      <w:marBottom w:val="0"/>
      <w:divBdr>
        <w:top w:val="none" w:sz="0" w:space="0" w:color="auto"/>
        <w:left w:val="none" w:sz="0" w:space="0" w:color="auto"/>
        <w:bottom w:val="none" w:sz="0" w:space="0" w:color="auto"/>
        <w:right w:val="none" w:sz="0" w:space="0" w:color="auto"/>
      </w:divBdr>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899823903">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04604011">
      <w:bodyDiv w:val="1"/>
      <w:marLeft w:val="0"/>
      <w:marRight w:val="0"/>
      <w:marTop w:val="0"/>
      <w:marBottom w:val="0"/>
      <w:divBdr>
        <w:top w:val="none" w:sz="0" w:space="0" w:color="auto"/>
        <w:left w:val="none" w:sz="0" w:space="0" w:color="auto"/>
        <w:bottom w:val="none" w:sz="0" w:space="0" w:color="auto"/>
        <w:right w:val="none" w:sz="0" w:space="0" w:color="auto"/>
      </w:divBdr>
      <w:divsChild>
        <w:div w:id="1095781322">
          <w:marLeft w:val="259"/>
          <w:marRight w:val="0"/>
          <w:marTop w:val="0"/>
          <w:marBottom w:val="0"/>
          <w:divBdr>
            <w:top w:val="none" w:sz="0" w:space="0" w:color="auto"/>
            <w:left w:val="none" w:sz="0" w:space="0" w:color="auto"/>
            <w:bottom w:val="none" w:sz="0" w:space="0" w:color="auto"/>
            <w:right w:val="none" w:sz="0" w:space="0" w:color="auto"/>
          </w:divBdr>
        </w:div>
      </w:divsChild>
    </w:div>
    <w:div w:id="909581147">
      <w:bodyDiv w:val="1"/>
      <w:marLeft w:val="0"/>
      <w:marRight w:val="0"/>
      <w:marTop w:val="0"/>
      <w:marBottom w:val="0"/>
      <w:divBdr>
        <w:top w:val="none" w:sz="0" w:space="0" w:color="auto"/>
        <w:left w:val="none" w:sz="0" w:space="0" w:color="auto"/>
        <w:bottom w:val="none" w:sz="0" w:space="0" w:color="auto"/>
        <w:right w:val="none" w:sz="0" w:space="0" w:color="auto"/>
      </w:divBdr>
      <w:divsChild>
        <w:div w:id="97452727">
          <w:marLeft w:val="259"/>
          <w:marRight w:val="0"/>
          <w:marTop w:val="0"/>
          <w:marBottom w:val="0"/>
          <w:divBdr>
            <w:top w:val="none" w:sz="0" w:space="0" w:color="auto"/>
            <w:left w:val="none" w:sz="0" w:space="0" w:color="auto"/>
            <w:bottom w:val="none" w:sz="0" w:space="0" w:color="auto"/>
            <w:right w:val="none" w:sz="0" w:space="0" w:color="auto"/>
          </w:divBdr>
        </w:div>
      </w:divsChild>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3460432">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3868205">
      <w:bodyDiv w:val="1"/>
      <w:marLeft w:val="0"/>
      <w:marRight w:val="0"/>
      <w:marTop w:val="0"/>
      <w:marBottom w:val="0"/>
      <w:divBdr>
        <w:top w:val="none" w:sz="0" w:space="0" w:color="auto"/>
        <w:left w:val="none" w:sz="0" w:space="0" w:color="auto"/>
        <w:bottom w:val="none" w:sz="0" w:space="0" w:color="auto"/>
        <w:right w:val="none" w:sz="0" w:space="0" w:color="auto"/>
      </w:divBdr>
      <w:divsChild>
        <w:div w:id="1895852054">
          <w:marLeft w:val="259"/>
          <w:marRight w:val="0"/>
          <w:marTop w:val="195"/>
          <w:marBottom w:val="0"/>
          <w:divBdr>
            <w:top w:val="none" w:sz="0" w:space="0" w:color="auto"/>
            <w:left w:val="none" w:sz="0" w:space="0" w:color="auto"/>
            <w:bottom w:val="none" w:sz="0" w:space="0" w:color="auto"/>
            <w:right w:val="none" w:sz="0" w:space="0" w:color="auto"/>
          </w:divBdr>
        </w:div>
      </w:divsChild>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7516264">
      <w:bodyDiv w:val="1"/>
      <w:marLeft w:val="0"/>
      <w:marRight w:val="0"/>
      <w:marTop w:val="0"/>
      <w:marBottom w:val="0"/>
      <w:divBdr>
        <w:top w:val="none" w:sz="0" w:space="0" w:color="auto"/>
        <w:left w:val="none" w:sz="0" w:space="0" w:color="auto"/>
        <w:bottom w:val="none" w:sz="0" w:space="0" w:color="auto"/>
        <w:right w:val="none" w:sz="0" w:space="0" w:color="auto"/>
      </w:divBdr>
      <w:divsChild>
        <w:div w:id="182282793">
          <w:marLeft w:val="259"/>
          <w:marRight w:val="0"/>
          <w:marTop w:val="173"/>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09990129">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3165741">
      <w:bodyDiv w:val="1"/>
      <w:marLeft w:val="0"/>
      <w:marRight w:val="0"/>
      <w:marTop w:val="0"/>
      <w:marBottom w:val="0"/>
      <w:divBdr>
        <w:top w:val="none" w:sz="0" w:space="0" w:color="auto"/>
        <w:left w:val="none" w:sz="0" w:space="0" w:color="auto"/>
        <w:bottom w:val="none" w:sz="0" w:space="0" w:color="auto"/>
        <w:right w:val="none" w:sz="0" w:space="0" w:color="auto"/>
      </w:divBdr>
      <w:divsChild>
        <w:div w:id="1971519546">
          <w:marLeft w:val="259"/>
          <w:marRight w:val="0"/>
          <w:marTop w:val="0"/>
          <w:marBottom w:val="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37194821">
      <w:bodyDiv w:val="1"/>
      <w:marLeft w:val="0"/>
      <w:marRight w:val="0"/>
      <w:marTop w:val="0"/>
      <w:marBottom w:val="0"/>
      <w:divBdr>
        <w:top w:val="none" w:sz="0" w:space="0" w:color="auto"/>
        <w:left w:val="none" w:sz="0" w:space="0" w:color="auto"/>
        <w:bottom w:val="none" w:sz="0" w:space="0" w:color="auto"/>
        <w:right w:val="none" w:sz="0" w:space="0" w:color="auto"/>
      </w:divBdr>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47799687">
      <w:bodyDiv w:val="1"/>
      <w:marLeft w:val="0"/>
      <w:marRight w:val="0"/>
      <w:marTop w:val="0"/>
      <w:marBottom w:val="0"/>
      <w:divBdr>
        <w:top w:val="none" w:sz="0" w:space="0" w:color="auto"/>
        <w:left w:val="none" w:sz="0" w:space="0" w:color="auto"/>
        <w:bottom w:val="none" w:sz="0" w:space="0" w:color="auto"/>
        <w:right w:val="none" w:sz="0" w:space="0" w:color="auto"/>
      </w:divBdr>
      <w:divsChild>
        <w:div w:id="2021009022">
          <w:marLeft w:val="259"/>
          <w:marRight w:val="0"/>
          <w:marTop w:val="153"/>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8649706">
      <w:bodyDiv w:val="1"/>
      <w:marLeft w:val="0"/>
      <w:marRight w:val="0"/>
      <w:marTop w:val="0"/>
      <w:marBottom w:val="0"/>
      <w:divBdr>
        <w:top w:val="none" w:sz="0" w:space="0" w:color="auto"/>
        <w:left w:val="none" w:sz="0" w:space="0" w:color="auto"/>
        <w:bottom w:val="none" w:sz="0" w:space="0" w:color="auto"/>
        <w:right w:val="none" w:sz="0" w:space="0" w:color="auto"/>
      </w:divBdr>
    </w:div>
    <w:div w:id="1091241409">
      <w:bodyDiv w:val="1"/>
      <w:marLeft w:val="0"/>
      <w:marRight w:val="0"/>
      <w:marTop w:val="0"/>
      <w:marBottom w:val="0"/>
      <w:divBdr>
        <w:top w:val="none" w:sz="0" w:space="0" w:color="auto"/>
        <w:left w:val="none" w:sz="0" w:space="0" w:color="auto"/>
        <w:bottom w:val="none" w:sz="0" w:space="0" w:color="auto"/>
        <w:right w:val="none" w:sz="0" w:space="0" w:color="auto"/>
      </w:divBdr>
      <w:divsChild>
        <w:div w:id="385178342">
          <w:marLeft w:val="259"/>
          <w:marRight w:val="0"/>
          <w:marTop w:val="153"/>
          <w:marBottom w:val="0"/>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11322827">
      <w:bodyDiv w:val="1"/>
      <w:marLeft w:val="0"/>
      <w:marRight w:val="0"/>
      <w:marTop w:val="0"/>
      <w:marBottom w:val="0"/>
      <w:divBdr>
        <w:top w:val="none" w:sz="0" w:space="0" w:color="auto"/>
        <w:left w:val="none" w:sz="0" w:space="0" w:color="auto"/>
        <w:bottom w:val="none" w:sz="0" w:space="0" w:color="auto"/>
        <w:right w:val="none" w:sz="0" w:space="0" w:color="auto"/>
      </w:divBdr>
    </w:div>
    <w:div w:id="1112822284">
      <w:bodyDiv w:val="1"/>
      <w:marLeft w:val="0"/>
      <w:marRight w:val="0"/>
      <w:marTop w:val="0"/>
      <w:marBottom w:val="0"/>
      <w:divBdr>
        <w:top w:val="none" w:sz="0" w:space="0" w:color="auto"/>
        <w:left w:val="none" w:sz="0" w:space="0" w:color="auto"/>
        <w:bottom w:val="none" w:sz="0" w:space="0" w:color="auto"/>
        <w:right w:val="none" w:sz="0" w:space="0" w:color="auto"/>
      </w:divBdr>
      <w:divsChild>
        <w:div w:id="619844066">
          <w:marLeft w:val="259"/>
          <w:marRight w:val="0"/>
          <w:marTop w:val="195"/>
          <w:marBottom w:val="0"/>
          <w:divBdr>
            <w:top w:val="none" w:sz="0" w:space="0" w:color="auto"/>
            <w:left w:val="none" w:sz="0" w:space="0" w:color="auto"/>
            <w:bottom w:val="none" w:sz="0" w:space="0" w:color="auto"/>
            <w:right w:val="none" w:sz="0" w:space="0" w:color="auto"/>
          </w:divBdr>
        </w:div>
        <w:div w:id="2094204351">
          <w:marLeft w:val="259"/>
          <w:marRight w:val="0"/>
          <w:marTop w:val="195"/>
          <w:marBottom w:val="0"/>
          <w:divBdr>
            <w:top w:val="none" w:sz="0" w:space="0" w:color="auto"/>
            <w:left w:val="none" w:sz="0" w:space="0" w:color="auto"/>
            <w:bottom w:val="none" w:sz="0" w:space="0" w:color="auto"/>
            <w:right w:val="none" w:sz="0" w:space="0" w:color="auto"/>
          </w:divBdr>
        </w:div>
        <w:div w:id="1092966922">
          <w:marLeft w:val="259"/>
          <w:marRight w:val="0"/>
          <w:marTop w:val="195"/>
          <w:marBottom w:val="0"/>
          <w:divBdr>
            <w:top w:val="none" w:sz="0" w:space="0" w:color="auto"/>
            <w:left w:val="none" w:sz="0" w:space="0" w:color="auto"/>
            <w:bottom w:val="none" w:sz="0" w:space="0" w:color="auto"/>
            <w:right w:val="none" w:sz="0" w:space="0" w:color="auto"/>
          </w:divBdr>
        </w:div>
        <w:div w:id="876044637">
          <w:marLeft w:val="259"/>
          <w:marRight w:val="0"/>
          <w:marTop w:val="195"/>
          <w:marBottom w:val="0"/>
          <w:divBdr>
            <w:top w:val="none" w:sz="0" w:space="0" w:color="auto"/>
            <w:left w:val="none" w:sz="0" w:space="0" w:color="auto"/>
            <w:bottom w:val="none" w:sz="0" w:space="0" w:color="auto"/>
            <w:right w:val="none" w:sz="0" w:space="0" w:color="auto"/>
          </w:divBdr>
        </w:div>
      </w:divsChild>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4712355">
      <w:bodyDiv w:val="1"/>
      <w:marLeft w:val="0"/>
      <w:marRight w:val="0"/>
      <w:marTop w:val="0"/>
      <w:marBottom w:val="0"/>
      <w:divBdr>
        <w:top w:val="none" w:sz="0" w:space="0" w:color="auto"/>
        <w:left w:val="none" w:sz="0" w:space="0" w:color="auto"/>
        <w:bottom w:val="none" w:sz="0" w:space="0" w:color="auto"/>
        <w:right w:val="none" w:sz="0" w:space="0" w:color="auto"/>
      </w:divBdr>
      <w:divsChild>
        <w:div w:id="292323075">
          <w:marLeft w:val="259"/>
          <w:marRight w:val="0"/>
          <w:marTop w:val="133"/>
          <w:marBottom w:val="0"/>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2308634">
      <w:bodyDiv w:val="1"/>
      <w:marLeft w:val="0"/>
      <w:marRight w:val="0"/>
      <w:marTop w:val="0"/>
      <w:marBottom w:val="0"/>
      <w:divBdr>
        <w:top w:val="none" w:sz="0" w:space="0" w:color="auto"/>
        <w:left w:val="none" w:sz="0" w:space="0" w:color="auto"/>
        <w:bottom w:val="none" w:sz="0" w:space="0" w:color="auto"/>
        <w:right w:val="none" w:sz="0" w:space="0" w:color="auto"/>
      </w:divBdr>
      <w:divsChild>
        <w:div w:id="1364790046">
          <w:marLeft w:val="446"/>
          <w:marRight w:val="0"/>
          <w:marTop w:val="0"/>
          <w:marBottom w:val="0"/>
          <w:divBdr>
            <w:top w:val="none" w:sz="0" w:space="0" w:color="auto"/>
            <w:left w:val="none" w:sz="0" w:space="0" w:color="auto"/>
            <w:bottom w:val="none" w:sz="0" w:space="0" w:color="auto"/>
            <w:right w:val="none" w:sz="0" w:space="0" w:color="auto"/>
          </w:divBdr>
        </w:div>
        <w:div w:id="969285729">
          <w:marLeft w:val="446"/>
          <w:marRight w:val="0"/>
          <w:marTop w:val="0"/>
          <w:marBottom w:val="0"/>
          <w:divBdr>
            <w:top w:val="none" w:sz="0" w:space="0" w:color="auto"/>
            <w:left w:val="none" w:sz="0" w:space="0" w:color="auto"/>
            <w:bottom w:val="none" w:sz="0" w:space="0" w:color="auto"/>
            <w:right w:val="none" w:sz="0" w:space="0" w:color="auto"/>
          </w:divBdr>
        </w:div>
        <w:div w:id="13844609">
          <w:marLeft w:val="446"/>
          <w:marRight w:val="0"/>
          <w:marTop w:val="0"/>
          <w:marBottom w:val="0"/>
          <w:divBdr>
            <w:top w:val="none" w:sz="0" w:space="0" w:color="auto"/>
            <w:left w:val="none" w:sz="0" w:space="0" w:color="auto"/>
            <w:bottom w:val="none" w:sz="0" w:space="0" w:color="auto"/>
            <w:right w:val="none" w:sz="0" w:space="0" w:color="auto"/>
          </w:divBdr>
        </w:div>
        <w:div w:id="1485470813">
          <w:marLeft w:val="446"/>
          <w:marRight w:val="0"/>
          <w:marTop w:val="0"/>
          <w:marBottom w:val="0"/>
          <w:divBdr>
            <w:top w:val="none" w:sz="0" w:space="0" w:color="auto"/>
            <w:left w:val="none" w:sz="0" w:space="0" w:color="auto"/>
            <w:bottom w:val="none" w:sz="0" w:space="0" w:color="auto"/>
            <w:right w:val="none" w:sz="0" w:space="0" w:color="auto"/>
          </w:divBdr>
        </w:div>
        <w:div w:id="2066373053">
          <w:marLeft w:val="446"/>
          <w:marRight w:val="0"/>
          <w:marTop w:val="0"/>
          <w:marBottom w:val="0"/>
          <w:divBdr>
            <w:top w:val="none" w:sz="0" w:space="0" w:color="auto"/>
            <w:left w:val="none" w:sz="0" w:space="0" w:color="auto"/>
            <w:bottom w:val="none" w:sz="0" w:space="0" w:color="auto"/>
            <w:right w:val="none" w:sz="0" w:space="0" w:color="auto"/>
          </w:divBdr>
        </w:div>
      </w:divsChild>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65392618">
      <w:bodyDiv w:val="1"/>
      <w:marLeft w:val="0"/>
      <w:marRight w:val="0"/>
      <w:marTop w:val="0"/>
      <w:marBottom w:val="0"/>
      <w:divBdr>
        <w:top w:val="none" w:sz="0" w:space="0" w:color="auto"/>
        <w:left w:val="none" w:sz="0" w:space="0" w:color="auto"/>
        <w:bottom w:val="none" w:sz="0" w:space="0" w:color="auto"/>
        <w:right w:val="none" w:sz="0" w:space="0" w:color="auto"/>
      </w:divBdr>
      <w:divsChild>
        <w:div w:id="969089005">
          <w:marLeft w:val="547"/>
          <w:marRight w:val="0"/>
          <w:marTop w:val="0"/>
          <w:marBottom w:val="0"/>
          <w:divBdr>
            <w:top w:val="none" w:sz="0" w:space="0" w:color="auto"/>
            <w:left w:val="none" w:sz="0" w:space="0" w:color="auto"/>
            <w:bottom w:val="none" w:sz="0" w:space="0" w:color="auto"/>
            <w:right w:val="none" w:sz="0" w:space="0" w:color="auto"/>
          </w:divBdr>
        </w:div>
      </w:divsChild>
    </w:div>
    <w:div w:id="1168596714">
      <w:bodyDiv w:val="1"/>
      <w:marLeft w:val="0"/>
      <w:marRight w:val="0"/>
      <w:marTop w:val="0"/>
      <w:marBottom w:val="0"/>
      <w:divBdr>
        <w:top w:val="none" w:sz="0" w:space="0" w:color="auto"/>
        <w:left w:val="none" w:sz="0" w:space="0" w:color="auto"/>
        <w:bottom w:val="none" w:sz="0" w:space="0" w:color="auto"/>
        <w:right w:val="none" w:sz="0" w:space="0" w:color="auto"/>
      </w:divBdr>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1338973">
      <w:bodyDiv w:val="1"/>
      <w:marLeft w:val="0"/>
      <w:marRight w:val="0"/>
      <w:marTop w:val="0"/>
      <w:marBottom w:val="0"/>
      <w:divBdr>
        <w:top w:val="none" w:sz="0" w:space="0" w:color="auto"/>
        <w:left w:val="none" w:sz="0" w:space="0" w:color="auto"/>
        <w:bottom w:val="none" w:sz="0" w:space="0" w:color="auto"/>
        <w:right w:val="none" w:sz="0" w:space="0" w:color="auto"/>
      </w:divBdr>
    </w:div>
    <w:div w:id="1172140257">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0051064">
      <w:bodyDiv w:val="1"/>
      <w:marLeft w:val="0"/>
      <w:marRight w:val="0"/>
      <w:marTop w:val="0"/>
      <w:marBottom w:val="0"/>
      <w:divBdr>
        <w:top w:val="none" w:sz="0" w:space="0" w:color="auto"/>
        <w:left w:val="none" w:sz="0" w:space="0" w:color="auto"/>
        <w:bottom w:val="none" w:sz="0" w:space="0" w:color="auto"/>
        <w:right w:val="none" w:sz="0" w:space="0" w:color="auto"/>
      </w:divBdr>
      <w:divsChild>
        <w:div w:id="960575967">
          <w:marLeft w:val="259"/>
          <w:marRight w:val="0"/>
          <w:marTop w:val="0"/>
          <w:marBottom w:val="0"/>
          <w:divBdr>
            <w:top w:val="none" w:sz="0" w:space="0" w:color="auto"/>
            <w:left w:val="none" w:sz="0" w:space="0" w:color="auto"/>
            <w:bottom w:val="none" w:sz="0" w:space="0" w:color="auto"/>
            <w:right w:val="none" w:sz="0" w:space="0" w:color="auto"/>
          </w:divBdr>
        </w:div>
      </w:divsChild>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06675024">
      <w:bodyDiv w:val="1"/>
      <w:marLeft w:val="0"/>
      <w:marRight w:val="0"/>
      <w:marTop w:val="0"/>
      <w:marBottom w:val="0"/>
      <w:divBdr>
        <w:top w:val="none" w:sz="0" w:space="0" w:color="auto"/>
        <w:left w:val="none" w:sz="0" w:space="0" w:color="auto"/>
        <w:bottom w:val="none" w:sz="0" w:space="0" w:color="auto"/>
        <w:right w:val="none" w:sz="0" w:space="0" w:color="auto"/>
      </w:divBdr>
      <w:divsChild>
        <w:div w:id="1145664655">
          <w:marLeft w:val="259"/>
          <w:marRight w:val="0"/>
          <w:marTop w:val="153"/>
          <w:marBottom w:val="0"/>
          <w:divBdr>
            <w:top w:val="none" w:sz="0" w:space="0" w:color="auto"/>
            <w:left w:val="none" w:sz="0" w:space="0" w:color="auto"/>
            <w:bottom w:val="none" w:sz="0" w:space="0" w:color="auto"/>
            <w:right w:val="none" w:sz="0" w:space="0" w:color="auto"/>
          </w:divBdr>
        </w:div>
      </w:divsChild>
    </w:div>
    <w:div w:id="1210142842">
      <w:bodyDiv w:val="1"/>
      <w:marLeft w:val="0"/>
      <w:marRight w:val="0"/>
      <w:marTop w:val="0"/>
      <w:marBottom w:val="0"/>
      <w:divBdr>
        <w:top w:val="none" w:sz="0" w:space="0" w:color="auto"/>
        <w:left w:val="none" w:sz="0" w:space="0" w:color="auto"/>
        <w:bottom w:val="none" w:sz="0" w:space="0" w:color="auto"/>
        <w:right w:val="none" w:sz="0" w:space="0" w:color="auto"/>
      </w:divBdr>
      <w:divsChild>
        <w:div w:id="1967467521">
          <w:marLeft w:val="259"/>
          <w:marRight w:val="0"/>
          <w:marTop w:val="0"/>
          <w:marBottom w:val="0"/>
          <w:divBdr>
            <w:top w:val="none" w:sz="0" w:space="0" w:color="auto"/>
            <w:left w:val="none" w:sz="0" w:space="0" w:color="auto"/>
            <w:bottom w:val="none" w:sz="0" w:space="0" w:color="auto"/>
            <w:right w:val="none" w:sz="0" w:space="0" w:color="auto"/>
          </w:divBdr>
        </w:div>
        <w:div w:id="1568690286">
          <w:marLeft w:val="259"/>
          <w:marRight w:val="0"/>
          <w:marTop w:val="195"/>
          <w:marBottom w:val="0"/>
          <w:divBdr>
            <w:top w:val="none" w:sz="0" w:space="0" w:color="auto"/>
            <w:left w:val="none" w:sz="0" w:space="0" w:color="auto"/>
            <w:bottom w:val="none" w:sz="0" w:space="0" w:color="auto"/>
            <w:right w:val="none" w:sz="0" w:space="0" w:color="auto"/>
          </w:divBdr>
        </w:div>
        <w:div w:id="265846484">
          <w:marLeft w:val="259"/>
          <w:marRight w:val="0"/>
          <w:marTop w:val="195"/>
          <w:marBottom w:val="0"/>
          <w:divBdr>
            <w:top w:val="none" w:sz="0" w:space="0" w:color="auto"/>
            <w:left w:val="none" w:sz="0" w:space="0" w:color="auto"/>
            <w:bottom w:val="none" w:sz="0" w:space="0" w:color="auto"/>
            <w:right w:val="none" w:sz="0" w:space="0" w:color="auto"/>
          </w:divBdr>
        </w:div>
      </w:divsChild>
    </w:div>
    <w:div w:id="1210802273">
      <w:bodyDiv w:val="1"/>
      <w:marLeft w:val="0"/>
      <w:marRight w:val="0"/>
      <w:marTop w:val="0"/>
      <w:marBottom w:val="0"/>
      <w:divBdr>
        <w:top w:val="none" w:sz="0" w:space="0" w:color="auto"/>
        <w:left w:val="none" w:sz="0" w:space="0" w:color="auto"/>
        <w:bottom w:val="none" w:sz="0" w:space="0" w:color="auto"/>
        <w:right w:val="none" w:sz="0" w:space="0" w:color="auto"/>
      </w:divBdr>
      <w:divsChild>
        <w:div w:id="1278292858">
          <w:marLeft w:val="259"/>
          <w:marRight w:val="0"/>
          <w:marTop w:val="195"/>
          <w:marBottom w:val="0"/>
          <w:divBdr>
            <w:top w:val="none" w:sz="0" w:space="0" w:color="auto"/>
            <w:left w:val="none" w:sz="0" w:space="0" w:color="auto"/>
            <w:bottom w:val="none" w:sz="0" w:space="0" w:color="auto"/>
            <w:right w:val="none" w:sz="0" w:space="0" w:color="auto"/>
          </w:divBdr>
        </w:div>
        <w:div w:id="1411266412">
          <w:marLeft w:val="259"/>
          <w:marRight w:val="0"/>
          <w:marTop w:val="195"/>
          <w:marBottom w:val="0"/>
          <w:divBdr>
            <w:top w:val="none" w:sz="0" w:space="0" w:color="auto"/>
            <w:left w:val="none" w:sz="0" w:space="0" w:color="auto"/>
            <w:bottom w:val="none" w:sz="0" w:space="0" w:color="auto"/>
            <w:right w:val="none" w:sz="0" w:space="0" w:color="auto"/>
          </w:divBdr>
        </w:div>
        <w:div w:id="1033192587">
          <w:marLeft w:val="259"/>
          <w:marRight w:val="0"/>
          <w:marTop w:val="195"/>
          <w:marBottom w:val="0"/>
          <w:divBdr>
            <w:top w:val="none" w:sz="0" w:space="0" w:color="auto"/>
            <w:left w:val="none" w:sz="0" w:space="0" w:color="auto"/>
            <w:bottom w:val="none" w:sz="0" w:space="0" w:color="auto"/>
            <w:right w:val="none" w:sz="0" w:space="0" w:color="auto"/>
          </w:divBdr>
        </w:div>
        <w:div w:id="1720125076">
          <w:marLeft w:val="259"/>
          <w:marRight w:val="0"/>
          <w:marTop w:val="195"/>
          <w:marBottom w:val="0"/>
          <w:divBdr>
            <w:top w:val="none" w:sz="0" w:space="0" w:color="auto"/>
            <w:left w:val="none" w:sz="0" w:space="0" w:color="auto"/>
            <w:bottom w:val="none" w:sz="0" w:space="0" w:color="auto"/>
            <w:right w:val="none" w:sz="0" w:space="0" w:color="auto"/>
          </w:divBdr>
        </w:div>
        <w:div w:id="1023241929">
          <w:marLeft w:val="259"/>
          <w:marRight w:val="0"/>
          <w:marTop w:val="195"/>
          <w:marBottom w:val="0"/>
          <w:divBdr>
            <w:top w:val="none" w:sz="0" w:space="0" w:color="auto"/>
            <w:left w:val="none" w:sz="0" w:space="0" w:color="auto"/>
            <w:bottom w:val="none" w:sz="0" w:space="0" w:color="auto"/>
            <w:right w:val="none" w:sz="0" w:space="0" w:color="auto"/>
          </w:divBdr>
        </w:div>
        <w:div w:id="955450200">
          <w:marLeft w:val="259"/>
          <w:marRight w:val="0"/>
          <w:marTop w:val="195"/>
          <w:marBottom w:val="0"/>
          <w:divBdr>
            <w:top w:val="none" w:sz="0" w:space="0" w:color="auto"/>
            <w:left w:val="none" w:sz="0" w:space="0" w:color="auto"/>
            <w:bottom w:val="none" w:sz="0" w:space="0" w:color="auto"/>
            <w:right w:val="none" w:sz="0" w:space="0" w:color="auto"/>
          </w:divBdr>
        </w:div>
      </w:divsChild>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3268404">
      <w:bodyDiv w:val="1"/>
      <w:marLeft w:val="0"/>
      <w:marRight w:val="0"/>
      <w:marTop w:val="0"/>
      <w:marBottom w:val="0"/>
      <w:divBdr>
        <w:top w:val="none" w:sz="0" w:space="0" w:color="auto"/>
        <w:left w:val="none" w:sz="0" w:space="0" w:color="auto"/>
        <w:bottom w:val="none" w:sz="0" w:space="0" w:color="auto"/>
        <w:right w:val="none" w:sz="0" w:space="0" w:color="auto"/>
      </w:divBdr>
      <w:divsChild>
        <w:div w:id="28998918">
          <w:marLeft w:val="446"/>
          <w:marRight w:val="0"/>
          <w:marTop w:val="0"/>
          <w:marBottom w:val="0"/>
          <w:divBdr>
            <w:top w:val="none" w:sz="0" w:space="0" w:color="auto"/>
            <w:left w:val="none" w:sz="0" w:space="0" w:color="auto"/>
            <w:bottom w:val="none" w:sz="0" w:space="0" w:color="auto"/>
            <w:right w:val="none" w:sz="0" w:space="0" w:color="auto"/>
          </w:divBdr>
        </w:div>
        <w:div w:id="1008405220">
          <w:marLeft w:val="446"/>
          <w:marRight w:val="0"/>
          <w:marTop w:val="0"/>
          <w:marBottom w:val="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32303036">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49075732">
      <w:bodyDiv w:val="1"/>
      <w:marLeft w:val="0"/>
      <w:marRight w:val="0"/>
      <w:marTop w:val="0"/>
      <w:marBottom w:val="0"/>
      <w:divBdr>
        <w:top w:val="none" w:sz="0" w:space="0" w:color="auto"/>
        <w:left w:val="none" w:sz="0" w:space="0" w:color="auto"/>
        <w:bottom w:val="none" w:sz="0" w:space="0" w:color="auto"/>
        <w:right w:val="none" w:sz="0" w:space="0" w:color="auto"/>
      </w:divBdr>
      <w:divsChild>
        <w:div w:id="1426995523">
          <w:marLeft w:val="259"/>
          <w:marRight w:val="0"/>
          <w:marTop w:val="0"/>
          <w:marBottom w:val="0"/>
          <w:divBdr>
            <w:top w:val="none" w:sz="0" w:space="0" w:color="auto"/>
            <w:left w:val="none" w:sz="0" w:space="0" w:color="auto"/>
            <w:bottom w:val="none" w:sz="0" w:space="0" w:color="auto"/>
            <w:right w:val="none" w:sz="0" w:space="0" w:color="auto"/>
          </w:divBdr>
        </w:div>
      </w:divsChild>
    </w:div>
    <w:div w:id="1252859757">
      <w:bodyDiv w:val="1"/>
      <w:marLeft w:val="0"/>
      <w:marRight w:val="0"/>
      <w:marTop w:val="0"/>
      <w:marBottom w:val="0"/>
      <w:divBdr>
        <w:top w:val="none" w:sz="0" w:space="0" w:color="auto"/>
        <w:left w:val="none" w:sz="0" w:space="0" w:color="auto"/>
        <w:bottom w:val="none" w:sz="0" w:space="0" w:color="auto"/>
        <w:right w:val="none" w:sz="0" w:space="0" w:color="auto"/>
      </w:divBdr>
    </w:div>
    <w:div w:id="1253785293">
      <w:bodyDiv w:val="1"/>
      <w:marLeft w:val="0"/>
      <w:marRight w:val="0"/>
      <w:marTop w:val="0"/>
      <w:marBottom w:val="0"/>
      <w:divBdr>
        <w:top w:val="none" w:sz="0" w:space="0" w:color="auto"/>
        <w:left w:val="none" w:sz="0" w:space="0" w:color="auto"/>
        <w:bottom w:val="none" w:sz="0" w:space="0" w:color="auto"/>
        <w:right w:val="none" w:sz="0" w:space="0" w:color="auto"/>
      </w:divBdr>
      <w:divsChild>
        <w:div w:id="415903182">
          <w:marLeft w:val="274"/>
          <w:marRight w:val="0"/>
          <w:marTop w:val="0"/>
          <w:marBottom w:val="0"/>
          <w:divBdr>
            <w:top w:val="none" w:sz="0" w:space="0" w:color="auto"/>
            <w:left w:val="none" w:sz="0" w:space="0" w:color="auto"/>
            <w:bottom w:val="none" w:sz="0" w:space="0" w:color="auto"/>
            <w:right w:val="none" w:sz="0" w:space="0" w:color="auto"/>
          </w:divBdr>
        </w:div>
      </w:divsChild>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79264218">
      <w:bodyDiv w:val="1"/>
      <w:marLeft w:val="0"/>
      <w:marRight w:val="0"/>
      <w:marTop w:val="0"/>
      <w:marBottom w:val="0"/>
      <w:divBdr>
        <w:top w:val="none" w:sz="0" w:space="0" w:color="auto"/>
        <w:left w:val="none" w:sz="0" w:space="0" w:color="auto"/>
        <w:bottom w:val="none" w:sz="0" w:space="0" w:color="auto"/>
        <w:right w:val="none" w:sz="0" w:space="0" w:color="auto"/>
      </w:divBdr>
      <w:divsChild>
        <w:div w:id="1241602739">
          <w:marLeft w:val="259"/>
          <w:marRight w:val="0"/>
          <w:marTop w:val="0"/>
          <w:marBottom w:val="0"/>
          <w:divBdr>
            <w:top w:val="none" w:sz="0" w:space="0" w:color="auto"/>
            <w:left w:val="none" w:sz="0" w:space="0" w:color="auto"/>
            <w:bottom w:val="none" w:sz="0" w:space="0" w:color="auto"/>
            <w:right w:val="none" w:sz="0" w:space="0" w:color="auto"/>
          </w:divBdr>
        </w:div>
        <w:div w:id="6753846">
          <w:marLeft w:val="259"/>
          <w:marRight w:val="0"/>
          <w:marTop w:val="120"/>
          <w:marBottom w:val="0"/>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82418237">
      <w:bodyDiv w:val="1"/>
      <w:marLeft w:val="0"/>
      <w:marRight w:val="0"/>
      <w:marTop w:val="0"/>
      <w:marBottom w:val="0"/>
      <w:divBdr>
        <w:top w:val="none" w:sz="0" w:space="0" w:color="auto"/>
        <w:left w:val="none" w:sz="0" w:space="0" w:color="auto"/>
        <w:bottom w:val="none" w:sz="0" w:space="0" w:color="auto"/>
        <w:right w:val="none" w:sz="0" w:space="0" w:color="auto"/>
      </w:divBdr>
    </w:div>
    <w:div w:id="1288660017">
      <w:bodyDiv w:val="1"/>
      <w:marLeft w:val="0"/>
      <w:marRight w:val="0"/>
      <w:marTop w:val="0"/>
      <w:marBottom w:val="0"/>
      <w:divBdr>
        <w:top w:val="none" w:sz="0" w:space="0" w:color="auto"/>
        <w:left w:val="none" w:sz="0" w:space="0" w:color="auto"/>
        <w:bottom w:val="none" w:sz="0" w:space="0" w:color="auto"/>
        <w:right w:val="none" w:sz="0" w:space="0" w:color="auto"/>
      </w:divBdr>
      <w:divsChild>
        <w:div w:id="1527402597">
          <w:marLeft w:val="259"/>
          <w:marRight w:val="0"/>
          <w:marTop w:val="153"/>
          <w:marBottom w:val="0"/>
          <w:divBdr>
            <w:top w:val="none" w:sz="0" w:space="0" w:color="auto"/>
            <w:left w:val="none" w:sz="0" w:space="0" w:color="auto"/>
            <w:bottom w:val="none" w:sz="0" w:space="0" w:color="auto"/>
            <w:right w:val="none" w:sz="0" w:space="0" w:color="auto"/>
          </w:divBdr>
        </w:div>
      </w:divsChild>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476680">
      <w:bodyDiv w:val="1"/>
      <w:marLeft w:val="0"/>
      <w:marRight w:val="0"/>
      <w:marTop w:val="0"/>
      <w:marBottom w:val="0"/>
      <w:divBdr>
        <w:top w:val="none" w:sz="0" w:space="0" w:color="auto"/>
        <w:left w:val="none" w:sz="0" w:space="0" w:color="auto"/>
        <w:bottom w:val="none" w:sz="0" w:space="0" w:color="auto"/>
        <w:right w:val="none" w:sz="0" w:space="0" w:color="auto"/>
      </w:divBdr>
      <w:divsChild>
        <w:div w:id="521280188">
          <w:marLeft w:val="259"/>
          <w:marRight w:val="0"/>
          <w:marTop w:val="0"/>
          <w:marBottom w:val="0"/>
          <w:divBdr>
            <w:top w:val="none" w:sz="0" w:space="0" w:color="auto"/>
            <w:left w:val="none" w:sz="0" w:space="0" w:color="auto"/>
            <w:bottom w:val="none" w:sz="0" w:space="0" w:color="auto"/>
            <w:right w:val="none" w:sz="0" w:space="0" w:color="auto"/>
          </w:divBdr>
        </w:div>
        <w:div w:id="1134635998">
          <w:marLeft w:val="259"/>
          <w:marRight w:val="0"/>
          <w:marTop w:val="195"/>
          <w:marBottom w:val="0"/>
          <w:divBdr>
            <w:top w:val="none" w:sz="0" w:space="0" w:color="auto"/>
            <w:left w:val="none" w:sz="0" w:space="0" w:color="auto"/>
            <w:bottom w:val="none" w:sz="0" w:space="0" w:color="auto"/>
            <w:right w:val="none" w:sz="0" w:space="0" w:color="auto"/>
          </w:divBdr>
        </w:div>
        <w:div w:id="667094970">
          <w:marLeft w:val="259"/>
          <w:marRight w:val="0"/>
          <w:marTop w:val="195"/>
          <w:marBottom w:val="0"/>
          <w:divBdr>
            <w:top w:val="none" w:sz="0" w:space="0" w:color="auto"/>
            <w:left w:val="none" w:sz="0" w:space="0" w:color="auto"/>
            <w:bottom w:val="none" w:sz="0" w:space="0" w:color="auto"/>
            <w:right w:val="none" w:sz="0" w:space="0" w:color="auto"/>
          </w:divBdr>
        </w:div>
        <w:div w:id="189072731">
          <w:marLeft w:val="259"/>
          <w:marRight w:val="0"/>
          <w:marTop w:val="195"/>
          <w:marBottom w:val="0"/>
          <w:divBdr>
            <w:top w:val="none" w:sz="0" w:space="0" w:color="auto"/>
            <w:left w:val="none" w:sz="0" w:space="0" w:color="auto"/>
            <w:bottom w:val="none" w:sz="0" w:space="0" w:color="auto"/>
            <w:right w:val="none" w:sz="0" w:space="0" w:color="auto"/>
          </w:divBdr>
        </w:div>
        <w:div w:id="1012490689">
          <w:marLeft w:val="835"/>
          <w:marRight w:val="0"/>
          <w:marTop w:val="143"/>
          <w:marBottom w:val="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28441406">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027951">
      <w:bodyDiv w:val="1"/>
      <w:marLeft w:val="0"/>
      <w:marRight w:val="0"/>
      <w:marTop w:val="0"/>
      <w:marBottom w:val="0"/>
      <w:divBdr>
        <w:top w:val="none" w:sz="0" w:space="0" w:color="auto"/>
        <w:left w:val="none" w:sz="0" w:space="0" w:color="auto"/>
        <w:bottom w:val="none" w:sz="0" w:space="0" w:color="auto"/>
        <w:right w:val="none" w:sz="0" w:space="0" w:color="auto"/>
      </w:divBdr>
      <w:divsChild>
        <w:div w:id="1861503244">
          <w:marLeft w:val="547"/>
          <w:marRight w:val="0"/>
          <w:marTop w:val="0"/>
          <w:marBottom w:val="0"/>
          <w:divBdr>
            <w:top w:val="none" w:sz="0" w:space="0" w:color="auto"/>
            <w:left w:val="none" w:sz="0" w:space="0" w:color="auto"/>
            <w:bottom w:val="none" w:sz="0" w:space="0" w:color="auto"/>
            <w:right w:val="none" w:sz="0" w:space="0" w:color="auto"/>
          </w:divBdr>
        </w:div>
        <w:div w:id="523129670">
          <w:marLeft w:val="547"/>
          <w:marRight w:val="0"/>
          <w:marTop w:val="0"/>
          <w:marBottom w:val="0"/>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39499118">
      <w:bodyDiv w:val="1"/>
      <w:marLeft w:val="0"/>
      <w:marRight w:val="0"/>
      <w:marTop w:val="0"/>
      <w:marBottom w:val="0"/>
      <w:divBdr>
        <w:top w:val="none" w:sz="0" w:space="0" w:color="auto"/>
        <w:left w:val="none" w:sz="0" w:space="0" w:color="auto"/>
        <w:bottom w:val="none" w:sz="0" w:space="0" w:color="auto"/>
        <w:right w:val="none" w:sz="0" w:space="0" w:color="auto"/>
      </w:divBdr>
      <w:divsChild>
        <w:div w:id="2131783096">
          <w:marLeft w:val="979"/>
          <w:marRight w:val="0"/>
          <w:marTop w:val="153"/>
          <w:marBottom w:val="0"/>
          <w:divBdr>
            <w:top w:val="none" w:sz="0" w:space="0" w:color="auto"/>
            <w:left w:val="none" w:sz="0" w:space="0" w:color="auto"/>
            <w:bottom w:val="none" w:sz="0" w:space="0" w:color="auto"/>
            <w:right w:val="none" w:sz="0" w:space="0" w:color="auto"/>
          </w:divBdr>
        </w:div>
      </w:divsChild>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1295637">
      <w:bodyDiv w:val="1"/>
      <w:marLeft w:val="0"/>
      <w:marRight w:val="0"/>
      <w:marTop w:val="0"/>
      <w:marBottom w:val="0"/>
      <w:divBdr>
        <w:top w:val="none" w:sz="0" w:space="0" w:color="auto"/>
        <w:left w:val="none" w:sz="0" w:space="0" w:color="auto"/>
        <w:bottom w:val="none" w:sz="0" w:space="0" w:color="auto"/>
        <w:right w:val="none" w:sz="0" w:space="0" w:color="auto"/>
      </w:divBdr>
      <w:divsChild>
        <w:div w:id="1599757651">
          <w:marLeft w:val="259"/>
          <w:marRight w:val="0"/>
          <w:marTop w:val="53"/>
          <w:marBottom w:val="0"/>
          <w:divBdr>
            <w:top w:val="none" w:sz="0" w:space="0" w:color="auto"/>
            <w:left w:val="none" w:sz="0" w:space="0" w:color="auto"/>
            <w:bottom w:val="none" w:sz="0" w:space="0" w:color="auto"/>
            <w:right w:val="none" w:sz="0" w:space="0" w:color="auto"/>
          </w:divBdr>
        </w:div>
      </w:divsChild>
    </w:div>
    <w:div w:id="1351562315">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73992126">
      <w:bodyDiv w:val="1"/>
      <w:marLeft w:val="0"/>
      <w:marRight w:val="0"/>
      <w:marTop w:val="0"/>
      <w:marBottom w:val="0"/>
      <w:divBdr>
        <w:top w:val="none" w:sz="0" w:space="0" w:color="auto"/>
        <w:left w:val="none" w:sz="0" w:space="0" w:color="auto"/>
        <w:bottom w:val="none" w:sz="0" w:space="0" w:color="auto"/>
        <w:right w:val="none" w:sz="0" w:space="0" w:color="auto"/>
      </w:divBdr>
      <w:divsChild>
        <w:div w:id="1153372741">
          <w:marLeft w:val="259"/>
          <w:marRight w:val="0"/>
          <w:marTop w:val="0"/>
          <w:marBottom w:val="0"/>
          <w:divBdr>
            <w:top w:val="none" w:sz="0" w:space="0" w:color="auto"/>
            <w:left w:val="none" w:sz="0" w:space="0" w:color="auto"/>
            <w:bottom w:val="none" w:sz="0" w:space="0" w:color="auto"/>
            <w:right w:val="none" w:sz="0" w:space="0" w:color="auto"/>
          </w:divBdr>
        </w:div>
        <w:div w:id="2111924950">
          <w:marLeft w:val="259"/>
          <w:marRight w:val="0"/>
          <w:marTop w:val="153"/>
          <w:marBottom w:val="0"/>
          <w:divBdr>
            <w:top w:val="none" w:sz="0" w:space="0" w:color="auto"/>
            <w:left w:val="none" w:sz="0" w:space="0" w:color="auto"/>
            <w:bottom w:val="none" w:sz="0" w:space="0" w:color="auto"/>
            <w:right w:val="none" w:sz="0" w:space="0" w:color="auto"/>
          </w:divBdr>
        </w:div>
        <w:div w:id="439421675">
          <w:marLeft w:val="259"/>
          <w:marRight w:val="0"/>
          <w:marTop w:val="153"/>
          <w:marBottom w:val="0"/>
          <w:divBdr>
            <w:top w:val="none" w:sz="0" w:space="0" w:color="auto"/>
            <w:left w:val="none" w:sz="0" w:space="0" w:color="auto"/>
            <w:bottom w:val="none" w:sz="0" w:space="0" w:color="auto"/>
            <w:right w:val="none" w:sz="0" w:space="0" w:color="auto"/>
          </w:divBdr>
        </w:div>
      </w:divsChild>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2753463">
      <w:bodyDiv w:val="1"/>
      <w:marLeft w:val="0"/>
      <w:marRight w:val="0"/>
      <w:marTop w:val="0"/>
      <w:marBottom w:val="0"/>
      <w:divBdr>
        <w:top w:val="none" w:sz="0" w:space="0" w:color="auto"/>
        <w:left w:val="none" w:sz="0" w:space="0" w:color="auto"/>
        <w:bottom w:val="none" w:sz="0" w:space="0" w:color="auto"/>
        <w:right w:val="none" w:sz="0" w:space="0" w:color="auto"/>
      </w:divBdr>
      <w:divsChild>
        <w:div w:id="457916146">
          <w:marLeft w:val="259"/>
          <w:marRight w:val="0"/>
          <w:marTop w:val="153"/>
          <w:marBottom w:val="0"/>
          <w:divBdr>
            <w:top w:val="none" w:sz="0" w:space="0" w:color="auto"/>
            <w:left w:val="none" w:sz="0" w:space="0" w:color="auto"/>
            <w:bottom w:val="none" w:sz="0" w:space="0" w:color="auto"/>
            <w:right w:val="none" w:sz="0" w:space="0" w:color="auto"/>
          </w:divBdr>
        </w:div>
        <w:div w:id="1113524393">
          <w:marLeft w:val="259"/>
          <w:marRight w:val="0"/>
          <w:marTop w:val="195"/>
          <w:marBottom w:val="0"/>
          <w:divBdr>
            <w:top w:val="none" w:sz="0" w:space="0" w:color="auto"/>
            <w:left w:val="none" w:sz="0" w:space="0" w:color="auto"/>
            <w:bottom w:val="none" w:sz="0" w:space="0" w:color="auto"/>
            <w:right w:val="none" w:sz="0" w:space="0" w:color="auto"/>
          </w:divBdr>
        </w:div>
        <w:div w:id="1546792261">
          <w:marLeft w:val="259"/>
          <w:marRight w:val="0"/>
          <w:marTop w:val="195"/>
          <w:marBottom w:val="0"/>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0769420">
      <w:bodyDiv w:val="1"/>
      <w:marLeft w:val="0"/>
      <w:marRight w:val="0"/>
      <w:marTop w:val="0"/>
      <w:marBottom w:val="0"/>
      <w:divBdr>
        <w:top w:val="none" w:sz="0" w:space="0" w:color="auto"/>
        <w:left w:val="none" w:sz="0" w:space="0" w:color="auto"/>
        <w:bottom w:val="none" w:sz="0" w:space="0" w:color="auto"/>
        <w:right w:val="none" w:sz="0" w:space="0" w:color="auto"/>
      </w:divBdr>
    </w:div>
    <w:div w:id="1391461016">
      <w:bodyDiv w:val="1"/>
      <w:marLeft w:val="0"/>
      <w:marRight w:val="0"/>
      <w:marTop w:val="0"/>
      <w:marBottom w:val="0"/>
      <w:divBdr>
        <w:top w:val="none" w:sz="0" w:space="0" w:color="auto"/>
        <w:left w:val="none" w:sz="0" w:space="0" w:color="auto"/>
        <w:bottom w:val="none" w:sz="0" w:space="0" w:color="auto"/>
        <w:right w:val="none" w:sz="0" w:space="0" w:color="auto"/>
      </w:divBdr>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291050">
      <w:bodyDiv w:val="1"/>
      <w:marLeft w:val="0"/>
      <w:marRight w:val="0"/>
      <w:marTop w:val="0"/>
      <w:marBottom w:val="0"/>
      <w:divBdr>
        <w:top w:val="none" w:sz="0" w:space="0" w:color="auto"/>
        <w:left w:val="none" w:sz="0" w:space="0" w:color="auto"/>
        <w:bottom w:val="none" w:sz="0" w:space="0" w:color="auto"/>
        <w:right w:val="none" w:sz="0" w:space="0" w:color="auto"/>
      </w:divBdr>
      <w:divsChild>
        <w:div w:id="1813596260">
          <w:marLeft w:val="259"/>
          <w:marRight w:val="0"/>
          <w:marTop w:val="0"/>
          <w:marBottom w:val="0"/>
          <w:divBdr>
            <w:top w:val="none" w:sz="0" w:space="0" w:color="auto"/>
            <w:left w:val="none" w:sz="0" w:space="0" w:color="auto"/>
            <w:bottom w:val="none" w:sz="0" w:space="0" w:color="auto"/>
            <w:right w:val="none" w:sz="0" w:space="0" w:color="auto"/>
          </w:divBdr>
        </w:div>
        <w:div w:id="239601055">
          <w:marLeft w:val="259"/>
          <w:marRight w:val="0"/>
          <w:marTop w:val="195"/>
          <w:marBottom w:val="0"/>
          <w:divBdr>
            <w:top w:val="none" w:sz="0" w:space="0" w:color="auto"/>
            <w:left w:val="none" w:sz="0" w:space="0" w:color="auto"/>
            <w:bottom w:val="none" w:sz="0" w:space="0" w:color="auto"/>
            <w:right w:val="none" w:sz="0" w:space="0" w:color="auto"/>
          </w:divBdr>
        </w:div>
        <w:div w:id="948661060">
          <w:marLeft w:val="259"/>
          <w:marRight w:val="0"/>
          <w:marTop w:val="195"/>
          <w:marBottom w:val="0"/>
          <w:divBdr>
            <w:top w:val="none" w:sz="0" w:space="0" w:color="auto"/>
            <w:left w:val="none" w:sz="0" w:space="0" w:color="auto"/>
            <w:bottom w:val="none" w:sz="0" w:space="0" w:color="auto"/>
            <w:right w:val="none" w:sz="0" w:space="0" w:color="auto"/>
          </w:divBdr>
        </w:div>
        <w:div w:id="1179003736">
          <w:marLeft w:val="259"/>
          <w:marRight w:val="0"/>
          <w:marTop w:val="195"/>
          <w:marBottom w:val="0"/>
          <w:divBdr>
            <w:top w:val="none" w:sz="0" w:space="0" w:color="auto"/>
            <w:left w:val="none" w:sz="0" w:space="0" w:color="auto"/>
            <w:bottom w:val="none" w:sz="0" w:space="0" w:color="auto"/>
            <w:right w:val="none" w:sz="0" w:space="0" w:color="auto"/>
          </w:divBdr>
        </w:div>
      </w:divsChild>
    </w:div>
    <w:div w:id="1424837185">
      <w:bodyDiv w:val="1"/>
      <w:marLeft w:val="0"/>
      <w:marRight w:val="0"/>
      <w:marTop w:val="0"/>
      <w:marBottom w:val="0"/>
      <w:divBdr>
        <w:top w:val="none" w:sz="0" w:space="0" w:color="auto"/>
        <w:left w:val="none" w:sz="0" w:space="0" w:color="auto"/>
        <w:bottom w:val="none" w:sz="0" w:space="0" w:color="auto"/>
        <w:right w:val="none" w:sz="0" w:space="0" w:color="auto"/>
      </w:divBdr>
      <w:divsChild>
        <w:div w:id="672688471">
          <w:marLeft w:val="1382"/>
          <w:marRight w:val="0"/>
          <w:marTop w:val="153"/>
          <w:marBottom w:val="0"/>
          <w:divBdr>
            <w:top w:val="none" w:sz="0" w:space="0" w:color="auto"/>
            <w:left w:val="none" w:sz="0" w:space="0" w:color="auto"/>
            <w:bottom w:val="none" w:sz="0" w:space="0" w:color="auto"/>
            <w:right w:val="none" w:sz="0" w:space="0" w:color="auto"/>
          </w:divBdr>
        </w:div>
      </w:divsChild>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59298320">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2769876">
      <w:bodyDiv w:val="1"/>
      <w:marLeft w:val="0"/>
      <w:marRight w:val="0"/>
      <w:marTop w:val="0"/>
      <w:marBottom w:val="0"/>
      <w:divBdr>
        <w:top w:val="none" w:sz="0" w:space="0" w:color="auto"/>
        <w:left w:val="none" w:sz="0" w:space="0" w:color="auto"/>
        <w:bottom w:val="none" w:sz="0" w:space="0" w:color="auto"/>
        <w:right w:val="none" w:sz="0" w:space="0" w:color="auto"/>
      </w:divBdr>
      <w:divsChild>
        <w:div w:id="532618998">
          <w:marLeft w:val="835"/>
          <w:marRight w:val="0"/>
          <w:marTop w:val="0"/>
          <w:marBottom w:val="12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7861809">
      <w:bodyDiv w:val="1"/>
      <w:marLeft w:val="0"/>
      <w:marRight w:val="0"/>
      <w:marTop w:val="0"/>
      <w:marBottom w:val="0"/>
      <w:divBdr>
        <w:top w:val="none" w:sz="0" w:space="0" w:color="auto"/>
        <w:left w:val="none" w:sz="0" w:space="0" w:color="auto"/>
        <w:bottom w:val="none" w:sz="0" w:space="0" w:color="auto"/>
        <w:right w:val="none" w:sz="0" w:space="0" w:color="auto"/>
      </w:divBdr>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2206648">
      <w:bodyDiv w:val="1"/>
      <w:marLeft w:val="0"/>
      <w:marRight w:val="0"/>
      <w:marTop w:val="0"/>
      <w:marBottom w:val="0"/>
      <w:divBdr>
        <w:top w:val="none" w:sz="0" w:space="0" w:color="auto"/>
        <w:left w:val="none" w:sz="0" w:space="0" w:color="auto"/>
        <w:bottom w:val="none" w:sz="0" w:space="0" w:color="auto"/>
        <w:right w:val="none" w:sz="0" w:space="0" w:color="auto"/>
      </w:divBdr>
      <w:divsChild>
        <w:div w:id="1424104995">
          <w:marLeft w:val="274"/>
          <w:marRight w:val="0"/>
          <w:marTop w:val="72"/>
          <w:marBottom w:val="0"/>
          <w:divBdr>
            <w:top w:val="none" w:sz="0" w:space="0" w:color="auto"/>
            <w:left w:val="none" w:sz="0" w:space="0" w:color="auto"/>
            <w:bottom w:val="none" w:sz="0" w:space="0" w:color="auto"/>
            <w:right w:val="none" w:sz="0" w:space="0" w:color="auto"/>
          </w:divBdr>
        </w:div>
        <w:div w:id="1309675950">
          <w:marLeft w:val="274"/>
          <w:marRight w:val="0"/>
          <w:marTop w:val="72"/>
          <w:marBottom w:val="0"/>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712465">
      <w:bodyDiv w:val="1"/>
      <w:marLeft w:val="0"/>
      <w:marRight w:val="0"/>
      <w:marTop w:val="0"/>
      <w:marBottom w:val="0"/>
      <w:divBdr>
        <w:top w:val="none" w:sz="0" w:space="0" w:color="auto"/>
        <w:left w:val="none" w:sz="0" w:space="0" w:color="auto"/>
        <w:bottom w:val="none" w:sz="0" w:space="0" w:color="auto"/>
        <w:right w:val="none" w:sz="0" w:space="0" w:color="auto"/>
      </w:divBdr>
      <w:divsChild>
        <w:div w:id="1225724541">
          <w:marLeft w:val="259"/>
          <w:marRight w:val="0"/>
          <w:marTop w:val="53"/>
          <w:marBottom w:val="0"/>
          <w:divBdr>
            <w:top w:val="none" w:sz="0" w:space="0" w:color="auto"/>
            <w:left w:val="none" w:sz="0" w:space="0" w:color="auto"/>
            <w:bottom w:val="none" w:sz="0" w:space="0" w:color="auto"/>
            <w:right w:val="none" w:sz="0" w:space="0" w:color="auto"/>
          </w:divBdr>
        </w:div>
      </w:divsChild>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2932946">
      <w:bodyDiv w:val="1"/>
      <w:marLeft w:val="0"/>
      <w:marRight w:val="0"/>
      <w:marTop w:val="0"/>
      <w:marBottom w:val="0"/>
      <w:divBdr>
        <w:top w:val="none" w:sz="0" w:space="0" w:color="auto"/>
        <w:left w:val="none" w:sz="0" w:space="0" w:color="auto"/>
        <w:bottom w:val="none" w:sz="0" w:space="0" w:color="auto"/>
        <w:right w:val="none" w:sz="0" w:space="0" w:color="auto"/>
      </w:divBdr>
      <w:divsChild>
        <w:div w:id="1111515679">
          <w:marLeft w:val="259"/>
          <w:marRight w:val="0"/>
          <w:marTop w:val="153"/>
          <w:marBottom w:val="0"/>
          <w:divBdr>
            <w:top w:val="none" w:sz="0" w:space="0" w:color="auto"/>
            <w:left w:val="none" w:sz="0" w:space="0" w:color="auto"/>
            <w:bottom w:val="none" w:sz="0" w:space="0" w:color="auto"/>
            <w:right w:val="none" w:sz="0" w:space="0" w:color="auto"/>
          </w:divBdr>
        </w:div>
      </w:divsChild>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5741007">
      <w:bodyDiv w:val="1"/>
      <w:marLeft w:val="0"/>
      <w:marRight w:val="0"/>
      <w:marTop w:val="0"/>
      <w:marBottom w:val="0"/>
      <w:divBdr>
        <w:top w:val="none" w:sz="0" w:space="0" w:color="auto"/>
        <w:left w:val="none" w:sz="0" w:space="0" w:color="auto"/>
        <w:bottom w:val="none" w:sz="0" w:space="0" w:color="auto"/>
        <w:right w:val="none" w:sz="0" w:space="0" w:color="auto"/>
      </w:divBdr>
      <w:divsChild>
        <w:div w:id="2007508748">
          <w:marLeft w:val="259"/>
          <w:marRight w:val="0"/>
          <w:marTop w:val="153"/>
          <w:marBottom w:val="0"/>
          <w:divBdr>
            <w:top w:val="none" w:sz="0" w:space="0" w:color="auto"/>
            <w:left w:val="none" w:sz="0" w:space="0" w:color="auto"/>
            <w:bottom w:val="none" w:sz="0" w:space="0" w:color="auto"/>
            <w:right w:val="none" w:sz="0" w:space="0" w:color="auto"/>
          </w:divBdr>
        </w:div>
        <w:div w:id="970478375">
          <w:marLeft w:val="259"/>
          <w:marRight w:val="0"/>
          <w:marTop w:val="153"/>
          <w:marBottom w:val="0"/>
          <w:divBdr>
            <w:top w:val="none" w:sz="0" w:space="0" w:color="auto"/>
            <w:left w:val="none" w:sz="0" w:space="0" w:color="auto"/>
            <w:bottom w:val="none" w:sz="0" w:space="0" w:color="auto"/>
            <w:right w:val="none" w:sz="0" w:space="0" w:color="auto"/>
          </w:divBdr>
        </w:div>
        <w:div w:id="1358972582">
          <w:marLeft w:val="259"/>
          <w:marRight w:val="0"/>
          <w:marTop w:val="153"/>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6353017">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7107862">
      <w:bodyDiv w:val="1"/>
      <w:marLeft w:val="0"/>
      <w:marRight w:val="0"/>
      <w:marTop w:val="0"/>
      <w:marBottom w:val="0"/>
      <w:divBdr>
        <w:top w:val="none" w:sz="0" w:space="0" w:color="auto"/>
        <w:left w:val="none" w:sz="0" w:space="0" w:color="auto"/>
        <w:bottom w:val="none" w:sz="0" w:space="0" w:color="auto"/>
        <w:right w:val="none" w:sz="0" w:space="0" w:color="auto"/>
      </w:divBdr>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3778421">
      <w:bodyDiv w:val="1"/>
      <w:marLeft w:val="0"/>
      <w:marRight w:val="0"/>
      <w:marTop w:val="0"/>
      <w:marBottom w:val="0"/>
      <w:divBdr>
        <w:top w:val="none" w:sz="0" w:space="0" w:color="auto"/>
        <w:left w:val="none" w:sz="0" w:space="0" w:color="auto"/>
        <w:bottom w:val="none" w:sz="0" w:space="0" w:color="auto"/>
        <w:right w:val="none" w:sz="0" w:space="0" w:color="auto"/>
      </w:divBdr>
      <w:divsChild>
        <w:div w:id="472214305">
          <w:marLeft w:val="259"/>
          <w:marRight w:val="0"/>
          <w:marTop w:val="195"/>
          <w:marBottom w:val="0"/>
          <w:divBdr>
            <w:top w:val="none" w:sz="0" w:space="0" w:color="auto"/>
            <w:left w:val="none" w:sz="0" w:space="0" w:color="auto"/>
            <w:bottom w:val="none" w:sz="0" w:space="0" w:color="auto"/>
            <w:right w:val="none" w:sz="0" w:space="0" w:color="auto"/>
          </w:divBdr>
        </w:div>
        <w:div w:id="383456633">
          <w:marLeft w:val="259"/>
          <w:marRight w:val="0"/>
          <w:marTop w:val="195"/>
          <w:marBottom w:val="0"/>
          <w:divBdr>
            <w:top w:val="none" w:sz="0" w:space="0" w:color="auto"/>
            <w:left w:val="none" w:sz="0" w:space="0" w:color="auto"/>
            <w:bottom w:val="none" w:sz="0" w:space="0" w:color="auto"/>
            <w:right w:val="none" w:sz="0" w:space="0" w:color="auto"/>
          </w:divBdr>
        </w:div>
        <w:div w:id="173568832">
          <w:marLeft w:val="259"/>
          <w:marRight w:val="0"/>
          <w:marTop w:val="195"/>
          <w:marBottom w:val="0"/>
          <w:divBdr>
            <w:top w:val="none" w:sz="0" w:space="0" w:color="auto"/>
            <w:left w:val="none" w:sz="0" w:space="0" w:color="auto"/>
            <w:bottom w:val="none" w:sz="0" w:space="0" w:color="auto"/>
            <w:right w:val="none" w:sz="0" w:space="0" w:color="auto"/>
          </w:divBdr>
        </w:div>
        <w:div w:id="718896299">
          <w:marLeft w:val="259"/>
          <w:marRight w:val="0"/>
          <w:marTop w:val="195"/>
          <w:marBottom w:val="0"/>
          <w:divBdr>
            <w:top w:val="none" w:sz="0" w:space="0" w:color="auto"/>
            <w:left w:val="none" w:sz="0" w:space="0" w:color="auto"/>
            <w:bottom w:val="none" w:sz="0" w:space="0" w:color="auto"/>
            <w:right w:val="none" w:sz="0" w:space="0" w:color="auto"/>
          </w:divBdr>
        </w:div>
        <w:div w:id="1947078595">
          <w:marLeft w:val="259"/>
          <w:marRight w:val="0"/>
          <w:marTop w:val="195"/>
          <w:marBottom w:val="0"/>
          <w:divBdr>
            <w:top w:val="none" w:sz="0" w:space="0" w:color="auto"/>
            <w:left w:val="none" w:sz="0" w:space="0" w:color="auto"/>
            <w:bottom w:val="none" w:sz="0" w:space="0" w:color="auto"/>
            <w:right w:val="none" w:sz="0" w:space="0" w:color="auto"/>
          </w:divBdr>
        </w:div>
        <w:div w:id="124739937">
          <w:marLeft w:val="259"/>
          <w:marRight w:val="0"/>
          <w:marTop w:val="195"/>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578502">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0502080">
      <w:bodyDiv w:val="1"/>
      <w:marLeft w:val="0"/>
      <w:marRight w:val="0"/>
      <w:marTop w:val="0"/>
      <w:marBottom w:val="0"/>
      <w:divBdr>
        <w:top w:val="none" w:sz="0" w:space="0" w:color="auto"/>
        <w:left w:val="none" w:sz="0" w:space="0" w:color="auto"/>
        <w:bottom w:val="none" w:sz="0" w:space="0" w:color="auto"/>
        <w:right w:val="none" w:sz="0" w:space="0" w:color="auto"/>
      </w:divBdr>
    </w:div>
    <w:div w:id="1683125144">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2392591">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303165">
      <w:bodyDiv w:val="1"/>
      <w:marLeft w:val="0"/>
      <w:marRight w:val="0"/>
      <w:marTop w:val="0"/>
      <w:marBottom w:val="0"/>
      <w:divBdr>
        <w:top w:val="none" w:sz="0" w:space="0" w:color="auto"/>
        <w:left w:val="none" w:sz="0" w:space="0" w:color="auto"/>
        <w:bottom w:val="none" w:sz="0" w:space="0" w:color="auto"/>
        <w:right w:val="none" w:sz="0" w:space="0" w:color="auto"/>
      </w:divBdr>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39092516">
      <w:bodyDiv w:val="1"/>
      <w:marLeft w:val="0"/>
      <w:marRight w:val="0"/>
      <w:marTop w:val="0"/>
      <w:marBottom w:val="0"/>
      <w:divBdr>
        <w:top w:val="none" w:sz="0" w:space="0" w:color="auto"/>
        <w:left w:val="none" w:sz="0" w:space="0" w:color="auto"/>
        <w:bottom w:val="none" w:sz="0" w:space="0" w:color="auto"/>
        <w:right w:val="none" w:sz="0" w:space="0" w:color="auto"/>
      </w:divBdr>
      <w:divsChild>
        <w:div w:id="1730954728">
          <w:marLeft w:val="259"/>
          <w:marRight w:val="0"/>
          <w:marTop w:val="153"/>
          <w:marBottom w:val="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72816972">
      <w:bodyDiv w:val="1"/>
      <w:marLeft w:val="0"/>
      <w:marRight w:val="0"/>
      <w:marTop w:val="0"/>
      <w:marBottom w:val="0"/>
      <w:divBdr>
        <w:top w:val="none" w:sz="0" w:space="0" w:color="auto"/>
        <w:left w:val="none" w:sz="0" w:space="0" w:color="auto"/>
        <w:bottom w:val="none" w:sz="0" w:space="0" w:color="auto"/>
        <w:right w:val="none" w:sz="0" w:space="0" w:color="auto"/>
      </w:divBdr>
      <w:divsChild>
        <w:div w:id="50232365">
          <w:marLeft w:val="979"/>
          <w:marRight w:val="0"/>
          <w:marTop w:val="153"/>
          <w:marBottom w:val="0"/>
          <w:divBdr>
            <w:top w:val="none" w:sz="0" w:space="0" w:color="auto"/>
            <w:left w:val="none" w:sz="0" w:space="0" w:color="auto"/>
            <w:bottom w:val="none" w:sz="0" w:space="0" w:color="auto"/>
            <w:right w:val="none" w:sz="0" w:space="0" w:color="auto"/>
          </w:divBdr>
        </w:div>
      </w:divsChild>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82144701">
      <w:bodyDiv w:val="1"/>
      <w:marLeft w:val="0"/>
      <w:marRight w:val="0"/>
      <w:marTop w:val="0"/>
      <w:marBottom w:val="0"/>
      <w:divBdr>
        <w:top w:val="none" w:sz="0" w:space="0" w:color="auto"/>
        <w:left w:val="none" w:sz="0" w:space="0" w:color="auto"/>
        <w:bottom w:val="none" w:sz="0" w:space="0" w:color="auto"/>
        <w:right w:val="none" w:sz="0" w:space="0" w:color="auto"/>
      </w:divBdr>
      <w:divsChild>
        <w:div w:id="226847804">
          <w:marLeft w:val="259"/>
          <w:marRight w:val="0"/>
          <w:marTop w:val="153"/>
          <w:marBottom w:val="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2266247">
      <w:bodyDiv w:val="1"/>
      <w:marLeft w:val="0"/>
      <w:marRight w:val="0"/>
      <w:marTop w:val="0"/>
      <w:marBottom w:val="0"/>
      <w:divBdr>
        <w:top w:val="none" w:sz="0" w:space="0" w:color="auto"/>
        <w:left w:val="none" w:sz="0" w:space="0" w:color="auto"/>
        <w:bottom w:val="none" w:sz="0" w:space="0" w:color="auto"/>
        <w:right w:val="none" w:sz="0" w:space="0" w:color="auto"/>
      </w:divBdr>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4075437">
      <w:bodyDiv w:val="1"/>
      <w:marLeft w:val="0"/>
      <w:marRight w:val="0"/>
      <w:marTop w:val="0"/>
      <w:marBottom w:val="0"/>
      <w:divBdr>
        <w:top w:val="none" w:sz="0" w:space="0" w:color="auto"/>
        <w:left w:val="none" w:sz="0" w:space="0" w:color="auto"/>
        <w:bottom w:val="none" w:sz="0" w:space="0" w:color="auto"/>
        <w:right w:val="none" w:sz="0" w:space="0" w:color="auto"/>
      </w:divBdr>
      <w:divsChild>
        <w:div w:id="2049065658">
          <w:marLeft w:val="259"/>
          <w:marRight w:val="0"/>
          <w:marTop w:val="153"/>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6678073">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462018">
      <w:bodyDiv w:val="1"/>
      <w:marLeft w:val="0"/>
      <w:marRight w:val="0"/>
      <w:marTop w:val="0"/>
      <w:marBottom w:val="0"/>
      <w:divBdr>
        <w:top w:val="none" w:sz="0" w:space="0" w:color="auto"/>
        <w:left w:val="none" w:sz="0" w:space="0" w:color="auto"/>
        <w:bottom w:val="none" w:sz="0" w:space="0" w:color="auto"/>
        <w:right w:val="none" w:sz="0" w:space="0" w:color="auto"/>
      </w:divBdr>
      <w:divsChild>
        <w:div w:id="500244646">
          <w:marLeft w:val="259"/>
          <w:marRight w:val="0"/>
          <w:marTop w:val="0"/>
          <w:marBottom w:val="0"/>
          <w:divBdr>
            <w:top w:val="none" w:sz="0" w:space="0" w:color="auto"/>
            <w:left w:val="none" w:sz="0" w:space="0" w:color="auto"/>
            <w:bottom w:val="none" w:sz="0" w:space="0" w:color="auto"/>
            <w:right w:val="none" w:sz="0" w:space="0" w:color="auto"/>
          </w:divBdr>
        </w:div>
        <w:div w:id="1003316497">
          <w:marLeft w:val="259"/>
          <w:marRight w:val="0"/>
          <w:marTop w:val="153"/>
          <w:marBottom w:val="0"/>
          <w:divBdr>
            <w:top w:val="none" w:sz="0" w:space="0" w:color="auto"/>
            <w:left w:val="none" w:sz="0" w:space="0" w:color="auto"/>
            <w:bottom w:val="none" w:sz="0" w:space="0" w:color="auto"/>
            <w:right w:val="none" w:sz="0" w:space="0" w:color="auto"/>
          </w:divBdr>
        </w:div>
      </w:divsChild>
    </w:div>
    <w:div w:id="1843624784">
      <w:bodyDiv w:val="1"/>
      <w:marLeft w:val="0"/>
      <w:marRight w:val="0"/>
      <w:marTop w:val="0"/>
      <w:marBottom w:val="0"/>
      <w:divBdr>
        <w:top w:val="none" w:sz="0" w:space="0" w:color="auto"/>
        <w:left w:val="none" w:sz="0" w:space="0" w:color="auto"/>
        <w:bottom w:val="none" w:sz="0" w:space="0" w:color="auto"/>
        <w:right w:val="none" w:sz="0" w:space="0" w:color="auto"/>
      </w:divBdr>
      <w:divsChild>
        <w:div w:id="949314558">
          <w:marLeft w:val="360"/>
          <w:marRight w:val="0"/>
          <w:marTop w:val="0"/>
          <w:marBottom w:val="0"/>
          <w:divBdr>
            <w:top w:val="none" w:sz="0" w:space="0" w:color="auto"/>
            <w:left w:val="none" w:sz="0" w:space="0" w:color="auto"/>
            <w:bottom w:val="none" w:sz="0" w:space="0" w:color="auto"/>
            <w:right w:val="none" w:sz="0" w:space="0" w:color="auto"/>
          </w:divBdr>
        </w:div>
        <w:div w:id="1607806391">
          <w:marLeft w:val="360"/>
          <w:marRight w:val="0"/>
          <w:marTop w:val="66"/>
          <w:marBottom w:val="0"/>
          <w:divBdr>
            <w:top w:val="none" w:sz="0" w:space="0" w:color="auto"/>
            <w:left w:val="none" w:sz="0" w:space="0" w:color="auto"/>
            <w:bottom w:val="none" w:sz="0" w:space="0" w:color="auto"/>
            <w:right w:val="none" w:sz="0" w:space="0" w:color="auto"/>
          </w:divBdr>
        </w:div>
      </w:divsChild>
    </w:div>
    <w:div w:id="1844660893">
      <w:bodyDiv w:val="1"/>
      <w:marLeft w:val="0"/>
      <w:marRight w:val="0"/>
      <w:marTop w:val="0"/>
      <w:marBottom w:val="0"/>
      <w:divBdr>
        <w:top w:val="none" w:sz="0" w:space="0" w:color="auto"/>
        <w:left w:val="none" w:sz="0" w:space="0" w:color="auto"/>
        <w:bottom w:val="none" w:sz="0" w:space="0" w:color="auto"/>
        <w:right w:val="none" w:sz="0" w:space="0" w:color="auto"/>
      </w:divBdr>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2649487">
      <w:bodyDiv w:val="1"/>
      <w:marLeft w:val="0"/>
      <w:marRight w:val="0"/>
      <w:marTop w:val="0"/>
      <w:marBottom w:val="0"/>
      <w:divBdr>
        <w:top w:val="none" w:sz="0" w:space="0" w:color="auto"/>
        <w:left w:val="none" w:sz="0" w:space="0" w:color="auto"/>
        <w:bottom w:val="none" w:sz="0" w:space="0" w:color="auto"/>
        <w:right w:val="none" w:sz="0" w:space="0" w:color="auto"/>
      </w:divBdr>
      <w:divsChild>
        <w:div w:id="1573930619">
          <w:marLeft w:val="259"/>
          <w:marRight w:val="0"/>
          <w:marTop w:val="195"/>
          <w:marBottom w:val="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74688789">
      <w:bodyDiv w:val="1"/>
      <w:marLeft w:val="0"/>
      <w:marRight w:val="0"/>
      <w:marTop w:val="0"/>
      <w:marBottom w:val="0"/>
      <w:divBdr>
        <w:top w:val="none" w:sz="0" w:space="0" w:color="auto"/>
        <w:left w:val="none" w:sz="0" w:space="0" w:color="auto"/>
        <w:bottom w:val="none" w:sz="0" w:space="0" w:color="auto"/>
        <w:right w:val="none" w:sz="0" w:space="0" w:color="auto"/>
      </w:divBdr>
    </w:div>
    <w:div w:id="1881283977">
      <w:bodyDiv w:val="1"/>
      <w:marLeft w:val="0"/>
      <w:marRight w:val="0"/>
      <w:marTop w:val="0"/>
      <w:marBottom w:val="0"/>
      <w:divBdr>
        <w:top w:val="none" w:sz="0" w:space="0" w:color="auto"/>
        <w:left w:val="none" w:sz="0" w:space="0" w:color="auto"/>
        <w:bottom w:val="none" w:sz="0" w:space="0" w:color="auto"/>
        <w:right w:val="none" w:sz="0" w:space="0" w:color="auto"/>
      </w:divBdr>
      <w:divsChild>
        <w:div w:id="180779443">
          <w:marLeft w:val="446"/>
          <w:marRight w:val="0"/>
          <w:marTop w:val="0"/>
          <w:marBottom w:val="0"/>
          <w:divBdr>
            <w:top w:val="none" w:sz="0" w:space="0" w:color="auto"/>
            <w:left w:val="none" w:sz="0" w:space="0" w:color="auto"/>
            <w:bottom w:val="none" w:sz="0" w:space="0" w:color="auto"/>
            <w:right w:val="none" w:sz="0" w:space="0" w:color="auto"/>
          </w:divBdr>
        </w:div>
      </w:divsChild>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86987314">
      <w:bodyDiv w:val="1"/>
      <w:marLeft w:val="0"/>
      <w:marRight w:val="0"/>
      <w:marTop w:val="0"/>
      <w:marBottom w:val="0"/>
      <w:divBdr>
        <w:top w:val="none" w:sz="0" w:space="0" w:color="auto"/>
        <w:left w:val="none" w:sz="0" w:space="0" w:color="auto"/>
        <w:bottom w:val="none" w:sz="0" w:space="0" w:color="auto"/>
        <w:right w:val="none" w:sz="0" w:space="0" w:color="auto"/>
      </w:divBdr>
      <w:divsChild>
        <w:div w:id="120420350">
          <w:marLeft w:val="274"/>
          <w:marRight w:val="0"/>
          <w:marTop w:val="0"/>
          <w:marBottom w:val="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622441">
      <w:bodyDiv w:val="1"/>
      <w:marLeft w:val="0"/>
      <w:marRight w:val="0"/>
      <w:marTop w:val="0"/>
      <w:marBottom w:val="0"/>
      <w:divBdr>
        <w:top w:val="none" w:sz="0" w:space="0" w:color="auto"/>
        <w:left w:val="none" w:sz="0" w:space="0" w:color="auto"/>
        <w:bottom w:val="none" w:sz="0" w:space="0" w:color="auto"/>
        <w:right w:val="none" w:sz="0" w:space="0" w:color="auto"/>
      </w:divBdr>
      <w:divsChild>
        <w:div w:id="1817455722">
          <w:marLeft w:val="274"/>
          <w:marRight w:val="0"/>
          <w:marTop w:val="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38369310">
      <w:bodyDiv w:val="1"/>
      <w:marLeft w:val="0"/>
      <w:marRight w:val="0"/>
      <w:marTop w:val="0"/>
      <w:marBottom w:val="0"/>
      <w:divBdr>
        <w:top w:val="none" w:sz="0" w:space="0" w:color="auto"/>
        <w:left w:val="none" w:sz="0" w:space="0" w:color="auto"/>
        <w:bottom w:val="none" w:sz="0" w:space="0" w:color="auto"/>
        <w:right w:val="none" w:sz="0" w:space="0" w:color="auto"/>
      </w:divBdr>
      <w:divsChild>
        <w:div w:id="1004629379">
          <w:marLeft w:val="274"/>
          <w:marRight w:val="0"/>
          <w:marTop w:val="0"/>
          <w:marBottom w:val="0"/>
          <w:divBdr>
            <w:top w:val="none" w:sz="0" w:space="0" w:color="auto"/>
            <w:left w:val="none" w:sz="0" w:space="0" w:color="auto"/>
            <w:bottom w:val="none" w:sz="0" w:space="0" w:color="auto"/>
            <w:right w:val="none" w:sz="0" w:space="0" w:color="auto"/>
          </w:divBdr>
        </w:div>
      </w:divsChild>
    </w:div>
    <w:div w:id="1942450654">
      <w:bodyDiv w:val="1"/>
      <w:marLeft w:val="0"/>
      <w:marRight w:val="0"/>
      <w:marTop w:val="0"/>
      <w:marBottom w:val="0"/>
      <w:divBdr>
        <w:top w:val="none" w:sz="0" w:space="0" w:color="auto"/>
        <w:left w:val="none" w:sz="0" w:space="0" w:color="auto"/>
        <w:bottom w:val="none" w:sz="0" w:space="0" w:color="auto"/>
        <w:right w:val="none" w:sz="0" w:space="0" w:color="auto"/>
      </w:divBdr>
      <w:divsChild>
        <w:div w:id="1004865650">
          <w:marLeft w:val="259"/>
          <w:marRight w:val="0"/>
          <w:marTop w:val="195"/>
          <w:marBottom w:val="0"/>
          <w:divBdr>
            <w:top w:val="none" w:sz="0" w:space="0" w:color="auto"/>
            <w:left w:val="none" w:sz="0" w:space="0" w:color="auto"/>
            <w:bottom w:val="none" w:sz="0" w:space="0" w:color="auto"/>
            <w:right w:val="none" w:sz="0" w:space="0" w:color="auto"/>
          </w:divBdr>
        </w:div>
        <w:div w:id="1413553216">
          <w:marLeft w:val="259"/>
          <w:marRight w:val="0"/>
          <w:marTop w:val="195"/>
          <w:marBottom w:val="0"/>
          <w:divBdr>
            <w:top w:val="none" w:sz="0" w:space="0" w:color="auto"/>
            <w:left w:val="none" w:sz="0" w:space="0" w:color="auto"/>
            <w:bottom w:val="none" w:sz="0" w:space="0" w:color="auto"/>
            <w:right w:val="none" w:sz="0" w:space="0" w:color="auto"/>
          </w:divBdr>
        </w:div>
        <w:div w:id="2141611693">
          <w:marLeft w:val="259"/>
          <w:marRight w:val="0"/>
          <w:marTop w:val="195"/>
          <w:marBottom w:val="0"/>
          <w:divBdr>
            <w:top w:val="none" w:sz="0" w:space="0" w:color="auto"/>
            <w:left w:val="none" w:sz="0" w:space="0" w:color="auto"/>
            <w:bottom w:val="none" w:sz="0" w:space="0" w:color="auto"/>
            <w:right w:val="none" w:sz="0" w:space="0" w:color="auto"/>
          </w:divBdr>
        </w:div>
        <w:div w:id="1942296240">
          <w:marLeft w:val="259"/>
          <w:marRight w:val="0"/>
          <w:marTop w:val="195"/>
          <w:marBottom w:val="0"/>
          <w:divBdr>
            <w:top w:val="none" w:sz="0" w:space="0" w:color="auto"/>
            <w:left w:val="none" w:sz="0" w:space="0" w:color="auto"/>
            <w:bottom w:val="none" w:sz="0" w:space="0" w:color="auto"/>
            <w:right w:val="none" w:sz="0" w:space="0" w:color="auto"/>
          </w:divBdr>
        </w:div>
      </w:divsChild>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7692984">
      <w:bodyDiv w:val="1"/>
      <w:marLeft w:val="0"/>
      <w:marRight w:val="0"/>
      <w:marTop w:val="0"/>
      <w:marBottom w:val="0"/>
      <w:divBdr>
        <w:top w:val="none" w:sz="0" w:space="0" w:color="auto"/>
        <w:left w:val="none" w:sz="0" w:space="0" w:color="auto"/>
        <w:bottom w:val="none" w:sz="0" w:space="0" w:color="auto"/>
        <w:right w:val="none" w:sz="0" w:space="0" w:color="auto"/>
      </w:divBdr>
      <w:divsChild>
        <w:div w:id="1875851203">
          <w:marLeft w:val="259"/>
          <w:marRight w:val="0"/>
          <w:marTop w:val="153"/>
          <w:marBottom w:val="0"/>
          <w:divBdr>
            <w:top w:val="none" w:sz="0" w:space="0" w:color="auto"/>
            <w:left w:val="none" w:sz="0" w:space="0" w:color="auto"/>
            <w:bottom w:val="none" w:sz="0" w:space="0" w:color="auto"/>
            <w:right w:val="none" w:sz="0" w:space="0" w:color="auto"/>
          </w:divBdr>
        </w:div>
        <w:div w:id="553085958">
          <w:marLeft w:val="259"/>
          <w:marRight w:val="0"/>
          <w:marTop w:val="153"/>
          <w:marBottom w:val="0"/>
          <w:divBdr>
            <w:top w:val="none" w:sz="0" w:space="0" w:color="auto"/>
            <w:left w:val="none" w:sz="0" w:space="0" w:color="auto"/>
            <w:bottom w:val="none" w:sz="0" w:space="0" w:color="auto"/>
            <w:right w:val="none" w:sz="0" w:space="0" w:color="auto"/>
          </w:divBdr>
        </w:div>
        <w:div w:id="1511338479">
          <w:marLeft w:val="259"/>
          <w:marRight w:val="0"/>
          <w:marTop w:val="153"/>
          <w:marBottom w:val="0"/>
          <w:divBdr>
            <w:top w:val="none" w:sz="0" w:space="0" w:color="auto"/>
            <w:left w:val="none" w:sz="0" w:space="0" w:color="auto"/>
            <w:bottom w:val="none" w:sz="0" w:space="0" w:color="auto"/>
            <w:right w:val="none" w:sz="0" w:space="0" w:color="auto"/>
          </w:divBdr>
        </w:div>
        <w:div w:id="811210710">
          <w:marLeft w:val="259"/>
          <w:marRight w:val="0"/>
          <w:marTop w:val="153"/>
          <w:marBottom w:val="0"/>
          <w:divBdr>
            <w:top w:val="none" w:sz="0" w:space="0" w:color="auto"/>
            <w:left w:val="none" w:sz="0" w:space="0" w:color="auto"/>
            <w:bottom w:val="none" w:sz="0" w:space="0" w:color="auto"/>
            <w:right w:val="none" w:sz="0" w:space="0" w:color="auto"/>
          </w:divBdr>
        </w:div>
      </w:divsChild>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1995644793">
      <w:bodyDiv w:val="1"/>
      <w:marLeft w:val="0"/>
      <w:marRight w:val="0"/>
      <w:marTop w:val="0"/>
      <w:marBottom w:val="0"/>
      <w:divBdr>
        <w:top w:val="none" w:sz="0" w:space="0" w:color="auto"/>
        <w:left w:val="none" w:sz="0" w:space="0" w:color="auto"/>
        <w:bottom w:val="none" w:sz="0" w:space="0" w:color="auto"/>
        <w:right w:val="none" w:sz="0" w:space="0" w:color="auto"/>
      </w:divBdr>
      <w:divsChild>
        <w:div w:id="500193883">
          <w:marLeft w:val="979"/>
          <w:marRight w:val="0"/>
          <w:marTop w:val="195"/>
          <w:marBottom w:val="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27750993">
      <w:bodyDiv w:val="1"/>
      <w:marLeft w:val="0"/>
      <w:marRight w:val="0"/>
      <w:marTop w:val="0"/>
      <w:marBottom w:val="0"/>
      <w:divBdr>
        <w:top w:val="none" w:sz="0" w:space="0" w:color="auto"/>
        <w:left w:val="none" w:sz="0" w:space="0" w:color="auto"/>
        <w:bottom w:val="none" w:sz="0" w:space="0" w:color="auto"/>
        <w:right w:val="none" w:sz="0" w:space="0" w:color="auto"/>
      </w:divBdr>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5032911">
      <w:bodyDiv w:val="1"/>
      <w:marLeft w:val="0"/>
      <w:marRight w:val="0"/>
      <w:marTop w:val="0"/>
      <w:marBottom w:val="0"/>
      <w:divBdr>
        <w:top w:val="none" w:sz="0" w:space="0" w:color="auto"/>
        <w:left w:val="none" w:sz="0" w:space="0" w:color="auto"/>
        <w:bottom w:val="none" w:sz="0" w:space="0" w:color="auto"/>
        <w:right w:val="none" w:sz="0" w:space="0" w:color="auto"/>
      </w:divBdr>
      <w:divsChild>
        <w:div w:id="143133373">
          <w:marLeft w:val="1382"/>
          <w:marRight w:val="0"/>
          <w:marTop w:val="153"/>
          <w:marBottom w:val="0"/>
          <w:divBdr>
            <w:top w:val="none" w:sz="0" w:space="0" w:color="auto"/>
            <w:left w:val="none" w:sz="0" w:space="0" w:color="auto"/>
            <w:bottom w:val="none" w:sz="0" w:space="0" w:color="auto"/>
            <w:right w:val="none" w:sz="0" w:space="0" w:color="auto"/>
          </w:divBdr>
        </w:div>
      </w:divsChild>
    </w:div>
    <w:div w:id="2037265370">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8895953">
      <w:bodyDiv w:val="1"/>
      <w:marLeft w:val="0"/>
      <w:marRight w:val="0"/>
      <w:marTop w:val="0"/>
      <w:marBottom w:val="0"/>
      <w:divBdr>
        <w:top w:val="none" w:sz="0" w:space="0" w:color="auto"/>
        <w:left w:val="none" w:sz="0" w:space="0" w:color="auto"/>
        <w:bottom w:val="none" w:sz="0" w:space="0" w:color="auto"/>
        <w:right w:val="none" w:sz="0" w:space="0" w:color="auto"/>
      </w:divBdr>
      <w:divsChild>
        <w:div w:id="589313094">
          <w:marLeft w:val="259"/>
          <w:marRight w:val="0"/>
          <w:marTop w:val="0"/>
          <w:marBottom w:val="0"/>
          <w:divBdr>
            <w:top w:val="none" w:sz="0" w:space="0" w:color="auto"/>
            <w:left w:val="none" w:sz="0" w:space="0" w:color="auto"/>
            <w:bottom w:val="none" w:sz="0" w:space="0" w:color="auto"/>
            <w:right w:val="none" w:sz="0" w:space="0" w:color="auto"/>
          </w:divBdr>
        </w:div>
        <w:div w:id="1416903728">
          <w:marLeft w:val="259"/>
          <w:marRight w:val="0"/>
          <w:marTop w:val="120"/>
          <w:marBottom w:val="0"/>
          <w:divBdr>
            <w:top w:val="none" w:sz="0" w:space="0" w:color="auto"/>
            <w:left w:val="none" w:sz="0" w:space="0" w:color="auto"/>
            <w:bottom w:val="none" w:sz="0" w:space="0" w:color="auto"/>
            <w:right w:val="none" w:sz="0" w:space="0" w:color="auto"/>
          </w:divBdr>
        </w:div>
        <w:div w:id="1738698438">
          <w:marLeft w:val="259"/>
          <w:marRight w:val="0"/>
          <w:marTop w:val="120"/>
          <w:marBottom w:val="0"/>
          <w:divBdr>
            <w:top w:val="none" w:sz="0" w:space="0" w:color="auto"/>
            <w:left w:val="none" w:sz="0" w:space="0" w:color="auto"/>
            <w:bottom w:val="none" w:sz="0" w:space="0" w:color="auto"/>
            <w:right w:val="none" w:sz="0" w:space="0" w:color="auto"/>
          </w:divBdr>
        </w:div>
        <w:div w:id="694967064">
          <w:marLeft w:val="259"/>
          <w:marRight w:val="0"/>
          <w:marTop w:val="120"/>
          <w:marBottom w:val="0"/>
          <w:divBdr>
            <w:top w:val="none" w:sz="0" w:space="0" w:color="auto"/>
            <w:left w:val="none" w:sz="0" w:space="0" w:color="auto"/>
            <w:bottom w:val="none" w:sz="0" w:space="0" w:color="auto"/>
            <w:right w:val="none" w:sz="0" w:space="0" w:color="auto"/>
          </w:divBdr>
        </w:div>
        <w:div w:id="76099300">
          <w:marLeft w:val="259"/>
          <w:marRight w:val="0"/>
          <w:marTop w:val="120"/>
          <w:marBottom w:val="0"/>
          <w:divBdr>
            <w:top w:val="none" w:sz="0" w:space="0" w:color="auto"/>
            <w:left w:val="none" w:sz="0" w:space="0" w:color="auto"/>
            <w:bottom w:val="none" w:sz="0" w:space="0" w:color="auto"/>
            <w:right w:val="none" w:sz="0" w:space="0" w:color="auto"/>
          </w:divBdr>
        </w:div>
      </w:divsChild>
    </w:div>
    <w:div w:id="2080784374">
      <w:bodyDiv w:val="1"/>
      <w:marLeft w:val="0"/>
      <w:marRight w:val="0"/>
      <w:marTop w:val="0"/>
      <w:marBottom w:val="0"/>
      <w:divBdr>
        <w:top w:val="none" w:sz="0" w:space="0" w:color="auto"/>
        <w:left w:val="none" w:sz="0" w:space="0" w:color="auto"/>
        <w:bottom w:val="none" w:sz="0" w:space="0" w:color="auto"/>
        <w:right w:val="none" w:sz="0" w:space="0" w:color="auto"/>
      </w:divBdr>
      <w:divsChild>
        <w:div w:id="2117213259">
          <w:marLeft w:val="835"/>
          <w:marRight w:val="0"/>
          <w:marTop w:val="143"/>
          <w:marBottom w:val="0"/>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6537258">
      <w:bodyDiv w:val="1"/>
      <w:marLeft w:val="0"/>
      <w:marRight w:val="0"/>
      <w:marTop w:val="0"/>
      <w:marBottom w:val="0"/>
      <w:divBdr>
        <w:top w:val="none" w:sz="0" w:space="0" w:color="auto"/>
        <w:left w:val="none" w:sz="0" w:space="0" w:color="auto"/>
        <w:bottom w:val="none" w:sz="0" w:space="0" w:color="auto"/>
        <w:right w:val="none" w:sz="0" w:space="0" w:color="auto"/>
      </w:divBdr>
    </w:div>
    <w:div w:id="2086563127">
      <w:bodyDiv w:val="1"/>
      <w:marLeft w:val="0"/>
      <w:marRight w:val="0"/>
      <w:marTop w:val="0"/>
      <w:marBottom w:val="0"/>
      <w:divBdr>
        <w:top w:val="none" w:sz="0" w:space="0" w:color="auto"/>
        <w:left w:val="none" w:sz="0" w:space="0" w:color="auto"/>
        <w:bottom w:val="none" w:sz="0" w:space="0" w:color="auto"/>
        <w:right w:val="none" w:sz="0" w:space="0" w:color="auto"/>
      </w:divBdr>
      <w:divsChild>
        <w:div w:id="903642444">
          <w:marLeft w:val="259"/>
          <w:marRight w:val="0"/>
          <w:marTop w:val="153"/>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1655418">
      <w:bodyDiv w:val="1"/>
      <w:marLeft w:val="0"/>
      <w:marRight w:val="0"/>
      <w:marTop w:val="0"/>
      <w:marBottom w:val="0"/>
      <w:divBdr>
        <w:top w:val="none" w:sz="0" w:space="0" w:color="auto"/>
        <w:left w:val="none" w:sz="0" w:space="0" w:color="auto"/>
        <w:bottom w:val="none" w:sz="0" w:space="0" w:color="auto"/>
        <w:right w:val="none" w:sz="0" w:space="0" w:color="auto"/>
      </w:divBdr>
      <w:divsChild>
        <w:div w:id="326906832">
          <w:marLeft w:val="274"/>
          <w:marRight w:val="0"/>
          <w:marTop w:val="0"/>
          <w:marBottom w:val="0"/>
          <w:divBdr>
            <w:top w:val="none" w:sz="0" w:space="0" w:color="auto"/>
            <w:left w:val="none" w:sz="0" w:space="0" w:color="auto"/>
            <w:bottom w:val="none" w:sz="0" w:space="0" w:color="auto"/>
            <w:right w:val="none" w:sz="0" w:space="0" w:color="auto"/>
          </w:divBdr>
        </w:div>
        <w:div w:id="935593751">
          <w:marLeft w:val="274"/>
          <w:marRight w:val="0"/>
          <w:marTop w:val="72"/>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092578059">
      <w:bodyDiv w:val="1"/>
      <w:marLeft w:val="0"/>
      <w:marRight w:val="0"/>
      <w:marTop w:val="0"/>
      <w:marBottom w:val="0"/>
      <w:divBdr>
        <w:top w:val="none" w:sz="0" w:space="0" w:color="auto"/>
        <w:left w:val="none" w:sz="0" w:space="0" w:color="auto"/>
        <w:bottom w:val="none" w:sz="0" w:space="0" w:color="auto"/>
        <w:right w:val="none" w:sz="0" w:space="0" w:color="auto"/>
      </w:divBdr>
      <w:divsChild>
        <w:div w:id="1932737193">
          <w:marLeft w:val="259"/>
          <w:marRight w:val="0"/>
          <w:marTop w:val="0"/>
          <w:marBottom w:val="0"/>
          <w:divBdr>
            <w:top w:val="none" w:sz="0" w:space="0" w:color="auto"/>
            <w:left w:val="none" w:sz="0" w:space="0" w:color="auto"/>
            <w:bottom w:val="none" w:sz="0" w:space="0" w:color="auto"/>
            <w:right w:val="none" w:sz="0" w:space="0" w:color="auto"/>
          </w:divBdr>
        </w:div>
      </w:divsChild>
    </w:div>
    <w:div w:id="2098283996">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12898747">
      <w:bodyDiv w:val="1"/>
      <w:marLeft w:val="0"/>
      <w:marRight w:val="0"/>
      <w:marTop w:val="0"/>
      <w:marBottom w:val="0"/>
      <w:divBdr>
        <w:top w:val="none" w:sz="0" w:space="0" w:color="auto"/>
        <w:left w:val="none" w:sz="0" w:space="0" w:color="auto"/>
        <w:bottom w:val="none" w:sz="0" w:space="0" w:color="auto"/>
        <w:right w:val="none" w:sz="0" w:space="0" w:color="auto"/>
      </w:divBdr>
      <w:divsChild>
        <w:div w:id="2065832678">
          <w:marLeft w:val="835"/>
          <w:marRight w:val="0"/>
          <w:marTop w:val="0"/>
          <w:marBottom w:val="0"/>
          <w:divBdr>
            <w:top w:val="none" w:sz="0" w:space="0" w:color="auto"/>
            <w:left w:val="none" w:sz="0" w:space="0" w:color="auto"/>
            <w:bottom w:val="none" w:sz="0" w:space="0" w:color="auto"/>
            <w:right w:val="none" w:sz="0" w:space="0" w:color="auto"/>
          </w:divBdr>
        </w:div>
      </w:divsChild>
    </w:div>
    <w:div w:id="2114477817">
      <w:bodyDiv w:val="1"/>
      <w:marLeft w:val="0"/>
      <w:marRight w:val="0"/>
      <w:marTop w:val="0"/>
      <w:marBottom w:val="0"/>
      <w:divBdr>
        <w:top w:val="none" w:sz="0" w:space="0" w:color="auto"/>
        <w:left w:val="none" w:sz="0" w:space="0" w:color="auto"/>
        <w:bottom w:val="none" w:sz="0" w:space="0" w:color="auto"/>
        <w:right w:val="none" w:sz="0" w:space="0" w:color="auto"/>
      </w:divBdr>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2242252">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39492973">
      <w:bodyDiv w:val="1"/>
      <w:marLeft w:val="0"/>
      <w:marRight w:val="0"/>
      <w:marTop w:val="0"/>
      <w:marBottom w:val="0"/>
      <w:divBdr>
        <w:top w:val="none" w:sz="0" w:space="0" w:color="auto"/>
        <w:left w:val="none" w:sz="0" w:space="0" w:color="auto"/>
        <w:bottom w:val="none" w:sz="0" w:space="0" w:color="auto"/>
        <w:right w:val="none" w:sz="0" w:space="0" w:color="auto"/>
      </w:divBdr>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48768-EAA6-48C1-8EB7-DC6DC343C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3016</Words>
  <Characters>17193</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Peter Tisman</cp:lastModifiedBy>
  <cp:revision>2</cp:revision>
  <cp:lastPrinted>2021-04-13T04:13:00Z</cp:lastPrinted>
  <dcterms:created xsi:type="dcterms:W3CDTF">2024-02-27T05:49:00Z</dcterms:created>
  <dcterms:modified xsi:type="dcterms:W3CDTF">2024-02-27T05:49:00Z</dcterms:modified>
</cp:coreProperties>
</file>